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44" w:rsidRDefault="00503D44" w:rsidP="00503D44">
      <w:pPr>
        <w:pStyle w:val="a3"/>
        <w:shd w:val="clear" w:color="auto" w:fill="FFFFFF"/>
        <w:rPr>
          <w:rFonts w:ascii="Verdana" w:hAnsi="Verdana"/>
          <w:color w:val="000000"/>
          <w:sz w:val="15"/>
          <w:szCs w:val="15"/>
        </w:rPr>
      </w:pPr>
      <w:r>
        <w:rPr>
          <w:rStyle w:val="a4"/>
          <w:rFonts w:ascii="Arial" w:hAnsi="Arial" w:cs="Arial"/>
          <w:color w:val="000000"/>
          <w:sz w:val="19"/>
          <w:szCs w:val="19"/>
        </w:rPr>
        <w:t>История древнего мира 5 класс</w:t>
      </w:r>
    </w:p>
    <w:p w:rsidR="00503D44" w:rsidRDefault="00503D44" w:rsidP="00503D44">
      <w:pPr>
        <w:pStyle w:val="a3"/>
        <w:shd w:val="clear" w:color="auto" w:fill="FFFFFF"/>
        <w:rPr>
          <w:rFonts w:ascii="Verdana" w:hAnsi="Verdana"/>
          <w:color w:val="000000"/>
          <w:sz w:val="15"/>
          <w:szCs w:val="15"/>
        </w:rPr>
      </w:pPr>
      <w:proofErr w:type="gramStart"/>
      <w:r>
        <w:rPr>
          <w:rFonts w:ascii="Arial" w:hAnsi="Arial" w:cs="Arial"/>
          <w:color w:val="000000"/>
          <w:sz w:val="19"/>
          <w:szCs w:val="19"/>
        </w:rPr>
        <w:t xml:space="preserve">Рабочая программа по истории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истории применительно к авторской программе </w:t>
      </w:r>
      <w:proofErr w:type="spellStart"/>
      <w:r>
        <w:rPr>
          <w:rFonts w:ascii="Arial" w:hAnsi="Arial" w:cs="Arial"/>
          <w:color w:val="000000"/>
          <w:sz w:val="19"/>
          <w:szCs w:val="19"/>
        </w:rPr>
        <w:t>Вигасин</w:t>
      </w:r>
      <w:proofErr w:type="spellEnd"/>
      <w:r>
        <w:rPr>
          <w:rFonts w:ascii="Arial" w:hAnsi="Arial" w:cs="Arial"/>
          <w:color w:val="000000"/>
          <w:sz w:val="19"/>
          <w:szCs w:val="19"/>
        </w:rPr>
        <w:t xml:space="preserve"> А.А., </w:t>
      </w:r>
      <w:proofErr w:type="spellStart"/>
      <w:r>
        <w:rPr>
          <w:rFonts w:ascii="Arial" w:hAnsi="Arial" w:cs="Arial"/>
          <w:color w:val="000000"/>
          <w:sz w:val="19"/>
          <w:szCs w:val="19"/>
        </w:rPr>
        <w:t>Годер</w:t>
      </w:r>
      <w:proofErr w:type="spellEnd"/>
      <w:r>
        <w:rPr>
          <w:rFonts w:ascii="Arial" w:hAnsi="Arial" w:cs="Arial"/>
          <w:color w:val="000000"/>
          <w:sz w:val="19"/>
          <w:szCs w:val="19"/>
        </w:rPr>
        <w:t xml:space="preserve"> Г.Н., Свенцицкая И.С.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Pr>
          <w:rFonts w:ascii="Arial" w:hAnsi="Arial" w:cs="Arial"/>
          <w:color w:val="000000"/>
          <w:sz w:val="19"/>
          <w:szCs w:val="19"/>
        </w:rPr>
        <w:t>межпредметных</w:t>
      </w:r>
      <w:proofErr w:type="spellEnd"/>
      <w:proofErr w:type="gramEnd"/>
      <w:r>
        <w:rPr>
          <w:rFonts w:ascii="Arial" w:hAnsi="Arial" w:cs="Arial"/>
          <w:color w:val="000000"/>
          <w:sz w:val="19"/>
          <w:szCs w:val="19"/>
        </w:rPr>
        <w:t xml:space="preserve"> и </w:t>
      </w:r>
      <w:proofErr w:type="spellStart"/>
      <w:r>
        <w:rPr>
          <w:rFonts w:ascii="Arial" w:hAnsi="Arial" w:cs="Arial"/>
          <w:color w:val="000000"/>
          <w:sz w:val="19"/>
          <w:szCs w:val="19"/>
        </w:rPr>
        <w:t>внутрипредметных</w:t>
      </w:r>
      <w:proofErr w:type="spellEnd"/>
      <w:r>
        <w:rPr>
          <w:rFonts w:ascii="Arial" w:hAnsi="Arial" w:cs="Arial"/>
          <w:color w:val="000000"/>
          <w:sz w:val="19"/>
          <w:szCs w:val="19"/>
        </w:rPr>
        <w:t xml:space="preserve"> связей, логики учебного процесса, возрастных особенностей учащихся. Примерная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истории для 5-х классов</w:t>
      </w:r>
    </w:p>
    <w:p w:rsidR="00503D44" w:rsidRDefault="00503D44" w:rsidP="00503D44">
      <w:pPr>
        <w:pStyle w:val="a3"/>
        <w:shd w:val="clear" w:color="auto" w:fill="FFFFFF"/>
        <w:rPr>
          <w:rFonts w:ascii="Verdana" w:hAnsi="Verdana"/>
          <w:color w:val="000000"/>
          <w:sz w:val="15"/>
          <w:szCs w:val="15"/>
        </w:rPr>
      </w:pPr>
      <w:r>
        <w:rPr>
          <w:rFonts w:ascii="Verdana" w:hAnsi="Verdana"/>
          <w:color w:val="000000"/>
          <w:sz w:val="15"/>
          <w:szCs w:val="15"/>
        </w:rPr>
        <w:t> </w:t>
      </w:r>
    </w:p>
    <w:p w:rsidR="00503D44" w:rsidRDefault="00503D44" w:rsidP="00503D44">
      <w:pPr>
        <w:pStyle w:val="a3"/>
        <w:shd w:val="clear" w:color="auto" w:fill="FFFFFF"/>
        <w:rPr>
          <w:rFonts w:ascii="Verdana" w:hAnsi="Verdana"/>
          <w:color w:val="000000"/>
          <w:sz w:val="15"/>
          <w:szCs w:val="15"/>
        </w:rPr>
      </w:pPr>
      <w:r>
        <w:rPr>
          <w:rStyle w:val="a4"/>
          <w:rFonts w:ascii="Arial" w:hAnsi="Arial" w:cs="Arial"/>
          <w:color w:val="000000"/>
          <w:sz w:val="19"/>
          <w:szCs w:val="19"/>
        </w:rPr>
        <w:t>История 6-9 класс</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 xml:space="preserve">Рабочие программы по учебному предмету «История» составлена на основе: </w:t>
      </w:r>
      <w:proofErr w:type="gramStart"/>
      <w:r>
        <w:rPr>
          <w:rFonts w:ascii="Arial" w:hAnsi="Arial" w:cs="Arial"/>
          <w:color w:val="000000"/>
          <w:sz w:val="19"/>
          <w:szCs w:val="19"/>
        </w:rPr>
        <w:t xml:space="preserve">Федерального компонента государственного образовательного стандарта, утвержденного Приказом Минобразования РФ от 05.03.2004 года № 1089; Федеральной примерной программы основного общего образования по истории, созданной на основе федерального компонента государственного образовательного стандарта; авторской программы «История России 6-9 </w:t>
      </w:r>
      <w:proofErr w:type="spellStart"/>
      <w:r>
        <w:rPr>
          <w:rFonts w:ascii="Arial" w:hAnsi="Arial" w:cs="Arial"/>
          <w:color w:val="000000"/>
          <w:sz w:val="19"/>
          <w:szCs w:val="19"/>
        </w:rPr>
        <w:t>кл</w:t>
      </w:r>
      <w:proofErr w:type="spellEnd"/>
      <w:r>
        <w:rPr>
          <w:rFonts w:ascii="Arial" w:hAnsi="Arial" w:cs="Arial"/>
          <w:color w:val="000000"/>
          <w:sz w:val="19"/>
          <w:szCs w:val="19"/>
        </w:rPr>
        <w:t xml:space="preserve">.» А. А. Данилова и Л. Г. </w:t>
      </w:r>
      <w:proofErr w:type="spellStart"/>
      <w:r>
        <w:rPr>
          <w:rFonts w:ascii="Arial" w:hAnsi="Arial" w:cs="Arial"/>
          <w:color w:val="000000"/>
          <w:sz w:val="19"/>
          <w:szCs w:val="19"/>
        </w:rPr>
        <w:t>Косулиной</w:t>
      </w:r>
      <w:proofErr w:type="spellEnd"/>
      <w:r>
        <w:rPr>
          <w:rFonts w:ascii="Arial" w:hAnsi="Arial" w:cs="Arial"/>
          <w:color w:val="000000"/>
          <w:sz w:val="19"/>
          <w:szCs w:val="19"/>
        </w:rPr>
        <w:t>.</w:t>
      </w:r>
      <w:proofErr w:type="gramEnd"/>
      <w:r>
        <w:rPr>
          <w:rFonts w:ascii="Arial" w:hAnsi="Arial" w:cs="Arial"/>
          <w:color w:val="000000"/>
          <w:sz w:val="19"/>
          <w:szCs w:val="19"/>
        </w:rPr>
        <w:t xml:space="preserve"> – М.: Просвещение, 2009; Примерной программы основного общего образования истории МО РФ 2004 г. по истории Средних веков, авторской программы «Новая история 7-8 </w:t>
      </w:r>
      <w:proofErr w:type="spellStart"/>
      <w:r>
        <w:rPr>
          <w:rFonts w:ascii="Arial" w:hAnsi="Arial" w:cs="Arial"/>
          <w:color w:val="000000"/>
          <w:sz w:val="19"/>
          <w:szCs w:val="19"/>
        </w:rPr>
        <w:t>кл</w:t>
      </w:r>
      <w:proofErr w:type="spellEnd"/>
      <w:r>
        <w:rPr>
          <w:rFonts w:ascii="Arial" w:hAnsi="Arial" w:cs="Arial"/>
          <w:color w:val="000000"/>
          <w:sz w:val="19"/>
          <w:szCs w:val="19"/>
        </w:rPr>
        <w:t xml:space="preserve">.» под редакцией А.Я. </w:t>
      </w:r>
      <w:proofErr w:type="spellStart"/>
      <w:r>
        <w:rPr>
          <w:rFonts w:ascii="Arial" w:hAnsi="Arial" w:cs="Arial"/>
          <w:color w:val="000000"/>
          <w:sz w:val="19"/>
          <w:szCs w:val="19"/>
        </w:rPr>
        <w:t>Юдовской</w:t>
      </w:r>
      <w:proofErr w:type="spellEnd"/>
      <w:r>
        <w:rPr>
          <w:rFonts w:ascii="Arial" w:hAnsi="Arial" w:cs="Arial"/>
          <w:color w:val="000000"/>
          <w:sz w:val="19"/>
          <w:szCs w:val="19"/>
        </w:rPr>
        <w:t xml:space="preserve"> и Л.М. Ванюшкиной. – М. Просвещение, 2006, </w:t>
      </w:r>
      <w:proofErr w:type="spellStart"/>
      <w:r>
        <w:rPr>
          <w:rFonts w:ascii="Arial" w:hAnsi="Arial" w:cs="Arial"/>
          <w:color w:val="000000"/>
          <w:sz w:val="19"/>
          <w:szCs w:val="19"/>
        </w:rPr>
        <w:t>Сороко-Цюпа</w:t>
      </w:r>
      <w:proofErr w:type="spellEnd"/>
      <w:r>
        <w:rPr>
          <w:rFonts w:ascii="Arial" w:hAnsi="Arial" w:cs="Arial"/>
          <w:color w:val="000000"/>
          <w:sz w:val="19"/>
          <w:szCs w:val="19"/>
        </w:rPr>
        <w:t xml:space="preserve"> А. О., </w:t>
      </w:r>
      <w:proofErr w:type="spellStart"/>
      <w:r>
        <w:rPr>
          <w:rFonts w:ascii="Arial" w:hAnsi="Arial" w:cs="Arial"/>
          <w:color w:val="000000"/>
          <w:sz w:val="19"/>
          <w:szCs w:val="19"/>
        </w:rPr>
        <w:t>Сороко-Цюпа</w:t>
      </w:r>
      <w:proofErr w:type="spellEnd"/>
      <w:r>
        <w:rPr>
          <w:rFonts w:ascii="Arial" w:hAnsi="Arial" w:cs="Arial"/>
          <w:color w:val="000000"/>
          <w:sz w:val="19"/>
          <w:szCs w:val="19"/>
        </w:rPr>
        <w:t xml:space="preserve"> О.С. Новейшая история зарубежных стран. XX – начало </w:t>
      </w:r>
      <w:proofErr w:type="spellStart"/>
      <w:r>
        <w:rPr>
          <w:rFonts w:ascii="Arial" w:hAnsi="Arial" w:cs="Arial"/>
          <w:color w:val="000000"/>
          <w:sz w:val="19"/>
          <w:szCs w:val="19"/>
        </w:rPr>
        <w:t>XXI</w:t>
      </w:r>
      <w:proofErr w:type="gramStart"/>
      <w:r>
        <w:rPr>
          <w:rFonts w:ascii="Arial" w:hAnsi="Arial" w:cs="Arial"/>
          <w:color w:val="000000"/>
          <w:sz w:val="19"/>
          <w:szCs w:val="19"/>
        </w:rPr>
        <w:t>в</w:t>
      </w:r>
      <w:proofErr w:type="spellEnd"/>
      <w:proofErr w:type="gramEnd"/>
      <w:r>
        <w:rPr>
          <w:rFonts w:ascii="Arial" w:hAnsi="Arial" w:cs="Arial"/>
          <w:color w:val="000000"/>
          <w:sz w:val="19"/>
          <w:szCs w:val="19"/>
        </w:rPr>
        <w:t xml:space="preserve">. </w:t>
      </w:r>
      <w:proofErr w:type="gramStart"/>
      <w:r>
        <w:rPr>
          <w:rFonts w:ascii="Arial" w:hAnsi="Arial" w:cs="Arial"/>
          <w:color w:val="000000"/>
          <w:sz w:val="19"/>
          <w:szCs w:val="19"/>
        </w:rPr>
        <w:t>(Программы общеобразовательных учреждений.</w:t>
      </w:r>
      <w:proofErr w:type="gramEnd"/>
      <w:r>
        <w:rPr>
          <w:rFonts w:ascii="Arial" w:hAnsi="Arial" w:cs="Arial"/>
          <w:color w:val="000000"/>
          <w:sz w:val="19"/>
          <w:szCs w:val="19"/>
        </w:rPr>
        <w:t xml:space="preserve"> История. Обществознание. 5-11 классы. — </w:t>
      </w:r>
      <w:proofErr w:type="gramStart"/>
      <w:r>
        <w:rPr>
          <w:rFonts w:ascii="Arial" w:hAnsi="Arial" w:cs="Arial"/>
          <w:color w:val="000000"/>
          <w:sz w:val="19"/>
          <w:szCs w:val="19"/>
        </w:rPr>
        <w:t>М.: Просвещение, 2006).</w:t>
      </w:r>
      <w:proofErr w:type="gramEnd"/>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истории России с древнейших времён до конца XVI века для 6-х классов</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истории России конец XVI-XVIII век для 7- класса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истории России XIX век для 8- класса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истории России XX век для 9- класса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истории средних веков для 6 класса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истории Нового времени для 7 класса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истории Нового времени для 8- класса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истории Новейшего времени для 9 класса</w:t>
      </w:r>
    </w:p>
    <w:p w:rsidR="00503D44" w:rsidRDefault="00503D44" w:rsidP="00503D44">
      <w:pPr>
        <w:pStyle w:val="a3"/>
        <w:shd w:val="clear" w:color="auto" w:fill="FFFFFF"/>
        <w:rPr>
          <w:rFonts w:ascii="Verdana" w:hAnsi="Verdana"/>
          <w:color w:val="000000"/>
          <w:sz w:val="15"/>
          <w:szCs w:val="15"/>
        </w:rPr>
      </w:pPr>
      <w:r>
        <w:rPr>
          <w:rFonts w:ascii="Verdana" w:hAnsi="Verdana"/>
          <w:color w:val="000000"/>
          <w:sz w:val="15"/>
          <w:szCs w:val="15"/>
        </w:rPr>
        <w:t> </w:t>
      </w:r>
    </w:p>
    <w:p w:rsidR="00503D44" w:rsidRDefault="00503D44" w:rsidP="00503D44">
      <w:pPr>
        <w:pStyle w:val="a3"/>
        <w:shd w:val="clear" w:color="auto" w:fill="FFFFFF"/>
        <w:rPr>
          <w:rFonts w:ascii="Verdana" w:hAnsi="Verdana"/>
          <w:color w:val="000000"/>
          <w:sz w:val="15"/>
          <w:szCs w:val="15"/>
        </w:rPr>
      </w:pPr>
      <w:r>
        <w:rPr>
          <w:rStyle w:val="a4"/>
          <w:rFonts w:ascii="Arial" w:hAnsi="Arial" w:cs="Arial"/>
          <w:color w:val="000000"/>
          <w:sz w:val="19"/>
          <w:szCs w:val="19"/>
        </w:rPr>
        <w:t>История 10-11 класс</w:t>
      </w:r>
    </w:p>
    <w:p w:rsidR="00503D44" w:rsidRDefault="00503D44" w:rsidP="00503D44">
      <w:pPr>
        <w:pStyle w:val="a3"/>
        <w:shd w:val="clear" w:color="auto" w:fill="FFFFFF"/>
        <w:rPr>
          <w:rFonts w:ascii="Verdana" w:hAnsi="Verdana"/>
          <w:color w:val="000000"/>
          <w:sz w:val="15"/>
          <w:szCs w:val="15"/>
        </w:rPr>
      </w:pPr>
      <w:proofErr w:type="gramStart"/>
      <w:r>
        <w:rPr>
          <w:rFonts w:ascii="Arial" w:hAnsi="Arial" w:cs="Arial"/>
          <w:color w:val="000000"/>
          <w:sz w:val="19"/>
          <w:szCs w:val="19"/>
        </w:rPr>
        <w:t>Составлена на основе федерального компонента государственного стандарта среднего (полного) общего образования и ориентирована на изучение интегрированного курса Всеобщей и Российской истории в 10 классе на базовом уровне из расчёта 68 часов в год (2 часа в неделю).</w:t>
      </w:r>
      <w:proofErr w:type="gramEnd"/>
      <w:r>
        <w:rPr>
          <w:rFonts w:ascii="Arial" w:hAnsi="Arial" w:cs="Arial"/>
          <w:color w:val="000000"/>
          <w:sz w:val="19"/>
          <w:szCs w:val="19"/>
        </w:rPr>
        <w:t xml:space="preserve"> Особенностью курса истории, изучаемого на ступени среднего (полного) общего образования, является его непосредственная связь с задачами среднего образования и организацией </w:t>
      </w:r>
      <w:proofErr w:type="spellStart"/>
      <w:r>
        <w:rPr>
          <w:rFonts w:ascii="Arial" w:hAnsi="Arial" w:cs="Arial"/>
          <w:color w:val="000000"/>
          <w:sz w:val="19"/>
          <w:szCs w:val="19"/>
        </w:rPr>
        <w:t>довузовской</w:t>
      </w:r>
      <w:proofErr w:type="spellEnd"/>
      <w:r>
        <w:rPr>
          <w:rFonts w:ascii="Arial" w:hAnsi="Arial" w:cs="Arial"/>
          <w:color w:val="000000"/>
          <w:sz w:val="19"/>
          <w:szCs w:val="19"/>
        </w:rPr>
        <w:t xml:space="preserve"> подготовки учащихся. В связи с этим предполагается не только объемное наращивание содержания курса истории, но и, прежде всего, формирование более высоких требований к уровню подготовки учащихся, развитие у них умений и навыков, личностных качеств, необходимых для успешного продолжения обучения в высшей школе. Одновременно данная модель исторического образования решает воспитательные задачи, которые являются главенствующими. Изучение истории должно быть направлено на более глубокое ознакомление учащихся с </w:t>
      </w:r>
      <w:proofErr w:type="spellStart"/>
      <w:r>
        <w:rPr>
          <w:rFonts w:ascii="Arial" w:hAnsi="Arial" w:cs="Arial"/>
          <w:color w:val="000000"/>
          <w:sz w:val="19"/>
          <w:szCs w:val="19"/>
        </w:rPr>
        <w:t>социокультурным</w:t>
      </w:r>
      <w:proofErr w:type="spellEnd"/>
      <w:r>
        <w:rPr>
          <w:rFonts w:ascii="Arial" w:hAnsi="Arial" w:cs="Arial"/>
          <w:color w:val="000000"/>
          <w:sz w:val="19"/>
          <w:szCs w:val="19"/>
        </w:rPr>
        <w:t xml:space="preserve"> опытом человечества, исторически сложившимися мировоззренческими системами, ролью России во всемирно-историческом процессе, </w:t>
      </w:r>
      <w:r>
        <w:rPr>
          <w:rFonts w:ascii="Arial" w:hAnsi="Arial" w:cs="Arial"/>
          <w:color w:val="000000"/>
          <w:sz w:val="19"/>
          <w:szCs w:val="19"/>
        </w:rPr>
        <w:lastRenderedPageBreak/>
        <w:t>формирование у учащихся способности понимать историческую обусловленность явлений и процессов современного мира.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истории для 11 класса</w:t>
      </w:r>
    </w:p>
    <w:p w:rsidR="00503D44" w:rsidRDefault="00503D44" w:rsidP="00503D44">
      <w:pPr>
        <w:pStyle w:val="a3"/>
        <w:shd w:val="clear" w:color="auto" w:fill="FFFFFF"/>
        <w:rPr>
          <w:rFonts w:ascii="Verdana" w:hAnsi="Verdana"/>
          <w:color w:val="000000"/>
          <w:sz w:val="15"/>
          <w:szCs w:val="15"/>
        </w:rPr>
      </w:pPr>
      <w:r>
        <w:rPr>
          <w:rFonts w:ascii="Verdana" w:hAnsi="Verdana"/>
          <w:color w:val="000000"/>
          <w:sz w:val="15"/>
          <w:szCs w:val="15"/>
        </w:rPr>
        <w:t> </w:t>
      </w:r>
    </w:p>
    <w:p w:rsidR="00503D44" w:rsidRDefault="00503D44" w:rsidP="00503D44">
      <w:pPr>
        <w:pStyle w:val="a3"/>
        <w:shd w:val="clear" w:color="auto" w:fill="FFFFFF"/>
        <w:rPr>
          <w:rFonts w:ascii="Verdana" w:hAnsi="Verdana"/>
          <w:color w:val="000000"/>
          <w:sz w:val="15"/>
          <w:szCs w:val="15"/>
        </w:rPr>
      </w:pPr>
      <w:r>
        <w:rPr>
          <w:rStyle w:val="a4"/>
          <w:rFonts w:ascii="Arial" w:hAnsi="Arial" w:cs="Arial"/>
          <w:color w:val="000000"/>
          <w:sz w:val="19"/>
          <w:szCs w:val="19"/>
        </w:rPr>
        <w:t>Обществознание 5-9 класс</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 xml:space="preserve">Рабочие программы по учебному предмету «Обществознание» составлены на основе: </w:t>
      </w:r>
      <w:proofErr w:type="gramStart"/>
      <w:r>
        <w:rPr>
          <w:rFonts w:ascii="Arial" w:hAnsi="Arial" w:cs="Arial"/>
          <w:color w:val="000000"/>
          <w:sz w:val="19"/>
          <w:szCs w:val="19"/>
        </w:rPr>
        <w:t>Федерального компонента государственного образовательного стандарта, утвержденного Приказом Минобразования РФ от 05.03.2004 года № 1089; Федеральной примерной программы основного общего образования по обществознанию, созданной на основе федерального компонента государственного образовательного стандарта; авторской программы «Обществознание» Л.Н.Боголюбова – М.: Просвещение, 2010.</w:t>
      </w:r>
      <w:proofErr w:type="gramEnd"/>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обществознанию для 5 класса;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обществознанию для 6 класса;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обществознанию для 7 класса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обществознанию для 8- класса</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обществознанию для 9 класса</w:t>
      </w:r>
    </w:p>
    <w:p w:rsidR="00503D44" w:rsidRDefault="00503D44" w:rsidP="00503D44">
      <w:pPr>
        <w:pStyle w:val="a3"/>
        <w:shd w:val="clear" w:color="auto" w:fill="FFFFFF"/>
        <w:rPr>
          <w:rFonts w:ascii="Verdana" w:hAnsi="Verdana"/>
          <w:color w:val="000000"/>
          <w:sz w:val="15"/>
          <w:szCs w:val="15"/>
        </w:rPr>
      </w:pPr>
      <w:r>
        <w:rPr>
          <w:rFonts w:ascii="Verdana" w:hAnsi="Verdana"/>
          <w:color w:val="000000"/>
          <w:sz w:val="15"/>
          <w:szCs w:val="15"/>
        </w:rPr>
        <w:t> </w:t>
      </w:r>
    </w:p>
    <w:p w:rsidR="00503D44" w:rsidRDefault="00503D44" w:rsidP="00503D44">
      <w:pPr>
        <w:pStyle w:val="a3"/>
        <w:shd w:val="clear" w:color="auto" w:fill="FFFFFF"/>
        <w:rPr>
          <w:rFonts w:ascii="Verdana" w:hAnsi="Verdana"/>
          <w:color w:val="000000"/>
          <w:sz w:val="15"/>
          <w:szCs w:val="15"/>
        </w:rPr>
      </w:pPr>
      <w:bookmarkStart w:id="0" w:name="_GoBack"/>
      <w:bookmarkEnd w:id="0"/>
      <w:r>
        <w:rPr>
          <w:rStyle w:val="a4"/>
          <w:rFonts w:ascii="Arial" w:hAnsi="Arial" w:cs="Arial"/>
          <w:color w:val="000000"/>
          <w:sz w:val="19"/>
          <w:szCs w:val="19"/>
        </w:rPr>
        <w:t>Обществознание 10-11 класс.</w:t>
      </w:r>
    </w:p>
    <w:p w:rsidR="00503D44" w:rsidRDefault="00503D44" w:rsidP="00503D44">
      <w:pPr>
        <w:pStyle w:val="a3"/>
        <w:shd w:val="clear" w:color="auto" w:fill="FFFFFF"/>
        <w:rPr>
          <w:rFonts w:ascii="Verdana" w:hAnsi="Verdana"/>
          <w:color w:val="000000"/>
          <w:sz w:val="15"/>
          <w:szCs w:val="15"/>
        </w:rPr>
      </w:pPr>
      <w:proofErr w:type="gramStart"/>
      <w:r>
        <w:rPr>
          <w:rFonts w:ascii="Arial" w:hAnsi="Arial" w:cs="Arial"/>
          <w:color w:val="000000"/>
          <w:sz w:val="19"/>
          <w:szCs w:val="19"/>
        </w:rPr>
        <w:t>Федерального компонента государственного образовательного стандарта, утвержденного Приказом Минобразования РФ от 05.03.2004 года № 1089; Федеральной примерной программы основного общего образования по обществознанию, созданной на основе федерального компонента государственного образовательного стандарта; авторской программы «Обществознание» Кравченко А.И.– М.: ООО «ТИД «Русское слово», 2009.</w:t>
      </w:r>
      <w:proofErr w:type="gramEnd"/>
    </w:p>
    <w:p w:rsidR="00503D44" w:rsidRDefault="00503D44" w:rsidP="00503D44">
      <w:pPr>
        <w:pStyle w:val="a3"/>
        <w:shd w:val="clear" w:color="auto" w:fill="FFFFFF"/>
        <w:rPr>
          <w:rFonts w:ascii="Verdana" w:hAnsi="Verdana"/>
          <w:color w:val="000000"/>
          <w:sz w:val="15"/>
          <w:szCs w:val="15"/>
        </w:rPr>
      </w:pPr>
      <w:proofErr w:type="gramStart"/>
      <w:r>
        <w:rPr>
          <w:rFonts w:ascii="Arial" w:hAnsi="Arial" w:cs="Arial"/>
          <w:color w:val="000000"/>
          <w:sz w:val="19"/>
          <w:szCs w:val="19"/>
        </w:rPr>
        <w:t>Настоящие рабочие программы разработаны на основе Федерального компонента Государственного стандарта среднего (полного) общего образования (базовый уровень), примерной программы среднего (полного) общего образования по обществознанию, авторской программы по обществознанию среднего (полного) общего образования под редакцией академика РАО, доктора педагогических наук Л. Н. Боголюбова (Боголюбов Л. Н., Городецкая Н. И., Иванова Л. Ф. и др. Обществознание.</w:t>
      </w:r>
      <w:proofErr w:type="gramEnd"/>
      <w:r>
        <w:rPr>
          <w:rFonts w:ascii="Arial" w:hAnsi="Arial" w:cs="Arial"/>
          <w:color w:val="000000"/>
          <w:sz w:val="19"/>
          <w:szCs w:val="19"/>
        </w:rPr>
        <w:t xml:space="preserve"> Программы общеобразовательных учреждений. 6-11 классы. — </w:t>
      </w:r>
      <w:proofErr w:type="gramStart"/>
      <w:r>
        <w:rPr>
          <w:rFonts w:ascii="Arial" w:hAnsi="Arial" w:cs="Arial"/>
          <w:color w:val="000000"/>
          <w:sz w:val="19"/>
          <w:szCs w:val="19"/>
        </w:rPr>
        <w:t>М.: Просвещение, 2010.).</w:t>
      </w:r>
      <w:proofErr w:type="gramEnd"/>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Рабочие программы конкретизируют содержание предметных тем образовательного стандарта, дают распределение учебных часов по разделам и темам курса. Дают стройную систему знаний о человеке и его взаимодействии с природой, о современном обществе, а также основы знаний по экономике и праву, культурном развитии.</w:t>
      </w:r>
    </w:p>
    <w:p w:rsidR="00503D44" w:rsidRDefault="00503D44" w:rsidP="00503D44">
      <w:pPr>
        <w:pStyle w:val="a3"/>
        <w:shd w:val="clear" w:color="auto" w:fill="FFFFFF"/>
        <w:rPr>
          <w:rFonts w:ascii="Verdana" w:hAnsi="Verdana"/>
          <w:color w:val="000000"/>
          <w:sz w:val="15"/>
          <w:szCs w:val="15"/>
        </w:rPr>
      </w:pPr>
      <w:r>
        <w:rPr>
          <w:rFonts w:ascii="Arial" w:hAnsi="Arial" w:cs="Arial"/>
          <w:color w:val="000000"/>
          <w:sz w:val="19"/>
          <w:szCs w:val="19"/>
        </w:rPr>
        <w:t>Рабочая программа по обществознанию для 11 класса</w:t>
      </w:r>
    </w:p>
    <w:p w:rsidR="001C1EC8" w:rsidRDefault="001C1EC8"/>
    <w:sectPr w:rsidR="001C1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03D44"/>
    <w:rsid w:val="001C1EC8"/>
    <w:rsid w:val="00503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D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3D44"/>
    <w:rPr>
      <w:b/>
      <w:bCs/>
    </w:rPr>
  </w:style>
</w:styles>
</file>

<file path=word/webSettings.xml><?xml version="1.0" encoding="utf-8"?>
<w:webSettings xmlns:r="http://schemas.openxmlformats.org/officeDocument/2006/relationships" xmlns:w="http://schemas.openxmlformats.org/wordprocessingml/2006/main">
  <w:divs>
    <w:div w:id="5279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2016-02-18T08:05:00Z</dcterms:created>
  <dcterms:modified xsi:type="dcterms:W3CDTF">2016-02-18T08:06:00Z</dcterms:modified>
</cp:coreProperties>
</file>