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0" w:rsidRP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«СОШ </w:t>
      </w:r>
      <w:proofErr w:type="spellStart"/>
      <w:r w:rsidRPr="0092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 w:rsidRPr="00922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92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2880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Совещания заместителя директора</w:t>
      </w:r>
    </w:p>
    <w:p w:rsidR="00922880" w:rsidRP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228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воспитательной работе</w:t>
      </w: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880" w:rsidRDefault="004708F7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 учебный год</w:t>
      </w:r>
    </w:p>
    <w:p w:rsidR="00922880" w:rsidRDefault="00922880" w:rsidP="00D8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9A8" w:rsidRDefault="00D109A8" w:rsidP="0092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9A8" w:rsidRDefault="00D109A8" w:rsidP="00922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FCF" w:rsidRPr="00D83FCF" w:rsidRDefault="00D83FCF" w:rsidP="00D1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8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Совещания при заместителе директора по ВР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002"/>
        <w:gridCol w:w="2340"/>
      </w:tblGrid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0" w:rsidRDefault="00F90F30" w:rsidP="00D83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корректировке раздела «Воспитательная работа» годового плана работы школы</w:t>
            </w:r>
          </w:p>
          <w:p w:rsidR="004708F7" w:rsidRDefault="004708F7" w:rsidP="00D83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на новый учебный год</w:t>
            </w:r>
          </w:p>
          <w:p w:rsidR="00D83FCF" w:rsidRPr="00D83FCF" w:rsidRDefault="00D83FCF" w:rsidP="00D83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праздника «День знаний»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Итоги планирования воспитательной работы классными руководителями.</w:t>
            </w:r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с родителями</w:t>
            </w:r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организации дежурства по школе</w:t>
            </w:r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дорожно-транспортного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травмавтизма</w:t>
            </w:r>
            <w:proofErr w:type="spellEnd"/>
          </w:p>
          <w:p w:rsidR="00D83FCF" w:rsidRPr="00D83FCF" w:rsidRDefault="00D83FCF" w:rsidP="00D83F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утверждении  программ кружков и секций и расписания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724FA5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FA5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  <w:p w:rsidR="00D83FCF" w:rsidRPr="00D83FCF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ружков</w:t>
            </w:r>
            <w:proofErr w:type="spellEnd"/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воспитательной работы на осенние каникулы</w:t>
            </w:r>
          </w:p>
          <w:p w:rsidR="00D83FCF" w:rsidRPr="00D83FCF" w:rsidRDefault="00D83FCF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классных руководителей за первую четверть</w:t>
            </w:r>
          </w:p>
          <w:p w:rsidR="00724FA5" w:rsidRDefault="001F6512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работы классного руководителя 5-го класса</w:t>
            </w:r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классных </w:t>
            </w:r>
            <w:r w:rsidR="00724FA5">
              <w:rPr>
                <w:rFonts w:ascii="Times New Roman" w:eastAsia="Times New Roman" w:hAnsi="Times New Roman" w:cs="Times New Roman"/>
                <w:lang w:eastAsia="ru-RU"/>
              </w:rPr>
              <w:t>коллективов в период адаптации.</w:t>
            </w:r>
          </w:p>
          <w:p w:rsidR="00D83FCF" w:rsidRPr="00D83FCF" w:rsidRDefault="00D83FCF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проверке классных уголков. </w:t>
            </w:r>
          </w:p>
          <w:p w:rsidR="00D83FCF" w:rsidRPr="00D83FCF" w:rsidRDefault="00D83FCF" w:rsidP="00D83F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профилактической работы по предупреждению и поведению при пожаре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FA5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724FA5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ВР. 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ОБЖ,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работы с учащимися, стоящими на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учете, и неблагополучными семьями</w:t>
            </w:r>
          </w:p>
          <w:p w:rsidR="001F6512" w:rsidRDefault="001F6512" w:rsidP="001F651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спортивно – оздоровительной  работы</w:t>
            </w:r>
            <w:r w:rsidRPr="001F6512">
              <w:rPr>
                <w:rFonts w:ascii="Times New Roman" w:eastAsia="Times New Roman" w:hAnsi="Times New Roman" w:cs="Times New Roman"/>
                <w:lang w:eastAsia="ru-RU"/>
              </w:rPr>
              <w:t xml:space="preserve"> в школе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4F42" w:rsidRDefault="000D7DF0" w:rsidP="007F4F4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D7DF0">
              <w:rPr>
                <w:rFonts w:ascii="Times New Roman" w:eastAsia="Times New Roman" w:hAnsi="Times New Roman" w:cs="Times New Roman"/>
                <w:lang w:eastAsia="ru-RU"/>
              </w:rPr>
              <w:t xml:space="preserve">Итоги проведения инструктажа по ТБ «Правила поведения зимой на водоемах и при гололеде». </w:t>
            </w:r>
          </w:p>
          <w:p w:rsidR="00D83FCF" w:rsidRPr="007F4F42" w:rsidRDefault="007F4F42" w:rsidP="007F4F4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F42">
              <w:rPr>
                <w:rFonts w:ascii="Times New Roman" w:eastAsia="Times New Roman" w:hAnsi="Times New Roman" w:cs="Times New Roman"/>
                <w:lang w:eastAsia="ru-RU"/>
              </w:rPr>
              <w:t>Организация рейдов по внешнему виду учащихся школы 1-11 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Соц. </w:t>
            </w:r>
            <w:r w:rsidR="001F6512" w:rsidRPr="00D83F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</w:p>
          <w:p w:rsidR="000D7DF0" w:rsidRDefault="001F6512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7DF0" w:rsidRPr="000D7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4F42" w:rsidRDefault="000D7DF0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F6512" w:rsidRPr="00D83FCF" w:rsidRDefault="007F4F42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Pr="007F4F42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 1.Анализ работы классных руководителей за 1 полугодие. 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 2.Организация новогодних праздников. </w:t>
            </w:r>
          </w:p>
          <w:p w:rsidR="00D83FCF" w:rsidRPr="00D83FCF" w:rsidRDefault="00D83FCF" w:rsidP="00F57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 2. </w:t>
            </w:r>
            <w:r w:rsidR="00F57CA1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="00F57CA1" w:rsidRPr="00F57CA1">
              <w:rPr>
                <w:rFonts w:ascii="Times New Roman" w:eastAsia="Times New Roman" w:hAnsi="Times New Roman" w:cs="Times New Roman"/>
                <w:lang w:eastAsia="ru-RU"/>
              </w:rPr>
              <w:t>деятельности школьной библиотеки в Год литературы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 3. Об организации работы с родителями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      4.Анализ работы Совета профилактики и классных руководителей </w:t>
            </w:r>
            <w:r w:rsidR="000D7D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по профилактике наркомании и </w:t>
            </w: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724FA5" w:rsidRDefault="00724FA5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FA5" w:rsidRDefault="00F57CA1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Библиотекарь.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 профилактической работе по предупреждению правонарушений и преступлений среди несовершеннолетних</w:t>
            </w:r>
          </w:p>
          <w:p w:rsidR="00D83FCF" w:rsidRPr="00D83FCF" w:rsidRDefault="00D83FCF" w:rsidP="00D83F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 проведении Дня Святого Валентина</w:t>
            </w:r>
          </w:p>
          <w:p w:rsidR="00D83FCF" w:rsidRPr="00D83FCF" w:rsidRDefault="00D83FCF" w:rsidP="00D83F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Своевременность и правильность оформления записей в журналах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  <w:p w:rsidR="00D83FCF" w:rsidRPr="00D83FCF" w:rsidRDefault="00D83FCF" w:rsidP="00D83F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Планирование мероприятий к гражданско-патриотическому месячнику.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0D7DF0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  <w:r w:rsidR="00D83FCF"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организации и  проведении Дня Защитника Отечества</w:t>
            </w:r>
          </w:p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работы классных руководителей с детьми группы риска и неблагополучными семьями</w:t>
            </w:r>
          </w:p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праздника 8 Марта</w:t>
            </w:r>
          </w:p>
          <w:p w:rsidR="00D83FCF" w:rsidRPr="00D83FCF" w:rsidRDefault="00D83FCF" w:rsidP="00D83F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посещённых классных часов и родительских собраний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классных руководителей к проведению диагностики уровня воспитанности учащихся.</w:t>
            </w:r>
          </w:p>
          <w:p w:rsidR="00D83FCF" w:rsidRPr="00D83FCF" w:rsidRDefault="00D83FCF" w:rsidP="00D83F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плана воспитательной работы на весенние каникулы</w:t>
            </w:r>
          </w:p>
          <w:p w:rsidR="00D83FCF" w:rsidRPr="00D83FCF" w:rsidRDefault="00D83FCF" w:rsidP="00D83F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посещаемости учащимися школьных кружков и секций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Отчет классных руководителей об организации работы с учащимися, допускающими пропуски по неуважительной причине</w:t>
            </w:r>
          </w:p>
          <w:p w:rsidR="00D83FCF" w:rsidRPr="00D83FCF" w:rsidRDefault="00D83FCF" w:rsidP="00D83F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Подготовка к празднованию Дня Победы</w:t>
            </w:r>
          </w:p>
          <w:p w:rsidR="00D83FCF" w:rsidRPr="00D83FCF" w:rsidRDefault="00D83FCF" w:rsidP="00D83F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по профориентации.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 проведение праздника последнего звонка</w:t>
            </w:r>
          </w:p>
          <w:p w:rsidR="00D83FCF" w:rsidRPr="00D83FCF" w:rsidRDefault="00D83FCF" w:rsidP="00D83F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проведению выпускных вечеров</w:t>
            </w:r>
          </w:p>
          <w:p w:rsidR="00D83FCF" w:rsidRPr="00D83FCF" w:rsidRDefault="00D83FCF" w:rsidP="00D83F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Отчет классных руководителей о проведенной воспитательной и профилактической работе</w:t>
            </w:r>
          </w:p>
          <w:p w:rsidR="00D83FCF" w:rsidRPr="00D83FCF" w:rsidRDefault="00D83FCF" w:rsidP="00D83F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Об организации оздоровительного лагеря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Начальники ЛОЛ</w:t>
            </w:r>
          </w:p>
        </w:tc>
      </w:tr>
      <w:tr w:rsidR="00D83FCF" w:rsidRPr="00D83FCF" w:rsidTr="00D83FC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работы оздоровительного лагеря</w:t>
            </w:r>
          </w:p>
          <w:p w:rsidR="00D83FCF" w:rsidRPr="00D83FCF" w:rsidRDefault="00D83FCF" w:rsidP="00D83F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Анализ проведения выпускного вечера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83FCF" w:rsidRPr="00D83FCF" w:rsidRDefault="00D83FCF" w:rsidP="00D8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FCF">
              <w:rPr>
                <w:rFonts w:ascii="Times New Roman" w:eastAsia="Times New Roman" w:hAnsi="Times New Roman" w:cs="Times New Roman"/>
                <w:lang w:eastAsia="ru-RU"/>
              </w:rPr>
              <w:t>Начальники ЛОЛ</w:t>
            </w:r>
          </w:p>
        </w:tc>
      </w:tr>
    </w:tbl>
    <w:p w:rsidR="00D83FCF" w:rsidRPr="00D83FCF" w:rsidRDefault="00D83FCF" w:rsidP="00D8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C6" w:rsidRDefault="003D79C6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F90F30" w:rsidRDefault="00F90F30"/>
    <w:p w:rsidR="00BF4703" w:rsidRDefault="00BF4703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0F30" w:rsidRPr="00724FA5" w:rsidRDefault="00A9160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4FA5">
        <w:rPr>
          <w:rFonts w:ascii="Times New Roman" w:hAnsi="Times New Roman" w:cs="Times New Roman"/>
          <w:sz w:val="24"/>
          <w:szCs w:val="24"/>
        </w:rPr>
        <w:lastRenderedPageBreak/>
        <w:t>Протокол №1</w:t>
      </w:r>
    </w:p>
    <w:p w:rsidR="00A91608" w:rsidRPr="00724FA5" w:rsidRDefault="00A91608" w:rsidP="00724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4FA5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A91608" w:rsidRPr="00724FA5" w:rsidRDefault="00944124" w:rsidP="00A91608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01483">
        <w:rPr>
          <w:rFonts w:ascii="Times New Roman" w:hAnsi="Times New Roman" w:cs="Times New Roman"/>
          <w:sz w:val="24"/>
          <w:szCs w:val="24"/>
        </w:rPr>
        <w:t>о воспитательной работе от 31.08</w:t>
      </w:r>
      <w:r w:rsidR="00A91608" w:rsidRPr="00724FA5">
        <w:rPr>
          <w:rFonts w:ascii="Times New Roman" w:hAnsi="Times New Roman" w:cs="Times New Roman"/>
          <w:sz w:val="24"/>
          <w:szCs w:val="24"/>
        </w:rPr>
        <w:t>.15</w:t>
      </w:r>
    </w:p>
    <w:p w:rsidR="00F90F30" w:rsidRPr="00BF4703" w:rsidRDefault="00A91608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A91608" w:rsidRPr="00BF4703" w:rsidRDefault="00A91608" w:rsidP="00724FA5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91608" w:rsidRPr="00BF4703" w:rsidRDefault="00A91608" w:rsidP="00A9160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корректировке раздела «Воспитательная работа» годового плана работы школы</w:t>
      </w:r>
    </w:p>
    <w:p w:rsidR="00403125" w:rsidRPr="00BF4703" w:rsidRDefault="00403125" w:rsidP="00403125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на новый учебный год</w:t>
      </w:r>
    </w:p>
    <w:p w:rsidR="00A91608" w:rsidRPr="00BF4703" w:rsidRDefault="00A91608" w:rsidP="00403125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праздника «День знаний»</w:t>
      </w:r>
    </w:p>
    <w:p w:rsidR="00F90F30" w:rsidRPr="00BF4703" w:rsidRDefault="00BF47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703">
        <w:rPr>
          <w:rFonts w:ascii="Times New Roman" w:hAnsi="Times New Roman" w:cs="Times New Roman"/>
          <w:sz w:val="24"/>
          <w:szCs w:val="24"/>
          <w:u w:val="single"/>
        </w:rPr>
        <w:t>Выступили:</w:t>
      </w:r>
    </w:p>
    <w:p w:rsidR="00F90F30" w:rsidRPr="00BF4703" w:rsidRDefault="00BF4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1608" w:rsidRPr="00BF4703">
        <w:rPr>
          <w:rFonts w:ascii="Times New Roman" w:hAnsi="Times New Roman" w:cs="Times New Roman"/>
          <w:sz w:val="24"/>
          <w:szCs w:val="24"/>
        </w:rPr>
        <w:t xml:space="preserve">Слушали: зам директора по ВР Яковенко Е.А она </w:t>
      </w:r>
      <w:r w:rsidR="00403125" w:rsidRPr="00BF4703"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планом воспитательной работы на 2015-2016 </w:t>
      </w:r>
      <w:proofErr w:type="spellStart"/>
      <w:r w:rsidR="00403125" w:rsidRPr="00BF4703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="00403125" w:rsidRPr="00BF4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3125" w:rsidRPr="00BF4703">
        <w:rPr>
          <w:rFonts w:ascii="Times New Roman" w:hAnsi="Times New Roman" w:cs="Times New Roman"/>
          <w:sz w:val="24"/>
          <w:szCs w:val="24"/>
        </w:rPr>
        <w:t xml:space="preserve">год и </w:t>
      </w:r>
      <w:r w:rsidR="00A91608" w:rsidRPr="00BF4703">
        <w:rPr>
          <w:rFonts w:ascii="Times New Roman" w:hAnsi="Times New Roman" w:cs="Times New Roman"/>
          <w:sz w:val="24"/>
          <w:szCs w:val="24"/>
        </w:rPr>
        <w:t>предложила</w:t>
      </w:r>
      <w:r w:rsidR="00403125" w:rsidRPr="00BF4703">
        <w:rPr>
          <w:rFonts w:ascii="Times New Roman" w:hAnsi="Times New Roman" w:cs="Times New Roman"/>
          <w:sz w:val="24"/>
          <w:szCs w:val="24"/>
        </w:rPr>
        <w:t xml:space="preserve"> его скорректировать</w:t>
      </w:r>
      <w:r w:rsidR="004708F7" w:rsidRPr="00BF4703">
        <w:rPr>
          <w:rFonts w:ascii="Times New Roman" w:hAnsi="Times New Roman" w:cs="Times New Roman"/>
          <w:sz w:val="24"/>
          <w:szCs w:val="24"/>
        </w:rPr>
        <w:t xml:space="preserve">. Было предложено внести в план </w:t>
      </w:r>
      <w:r w:rsidR="00A91608" w:rsidRPr="00BF4703">
        <w:rPr>
          <w:rFonts w:ascii="Times New Roman" w:hAnsi="Times New Roman" w:cs="Times New Roman"/>
          <w:sz w:val="24"/>
          <w:szCs w:val="24"/>
        </w:rPr>
        <w:t>ранее не запланированные мероприятия</w:t>
      </w:r>
      <w:r w:rsidR="00EE2FA0" w:rsidRPr="00BF4703">
        <w:rPr>
          <w:rFonts w:ascii="Times New Roman" w:hAnsi="Times New Roman" w:cs="Times New Roman"/>
          <w:sz w:val="24"/>
          <w:szCs w:val="24"/>
        </w:rPr>
        <w:t>, относящиеся в патриотическому и спортивному направлениям</w:t>
      </w:r>
      <w:proofErr w:type="gramStart"/>
      <w:r w:rsidR="00EE2FA0" w:rsidRPr="00BF4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3125" w:rsidRPr="00BF4703" w:rsidRDefault="00403125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2.Слушали</w:t>
      </w:r>
      <w:proofErr w:type="gramStart"/>
      <w:r w:rsidRPr="00BF4703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BF4703">
        <w:rPr>
          <w:rFonts w:ascii="Times New Roman" w:hAnsi="Times New Roman" w:cs="Times New Roman"/>
          <w:sz w:val="24"/>
          <w:szCs w:val="24"/>
        </w:rPr>
        <w:t xml:space="preserve">ам директора по ВР. «Организация питания в новом учебном году», вопрос </w:t>
      </w:r>
      <w:r w:rsidR="00EE2FA0" w:rsidRPr="00BF4703">
        <w:rPr>
          <w:rFonts w:ascii="Times New Roman" w:hAnsi="Times New Roman" w:cs="Times New Roman"/>
          <w:sz w:val="24"/>
          <w:szCs w:val="24"/>
        </w:rPr>
        <w:t xml:space="preserve"> </w:t>
      </w:r>
      <w:r w:rsidRPr="00BF4703">
        <w:rPr>
          <w:rFonts w:ascii="Times New Roman" w:hAnsi="Times New Roman" w:cs="Times New Roman"/>
          <w:sz w:val="24"/>
          <w:szCs w:val="24"/>
        </w:rPr>
        <w:t xml:space="preserve">стоял о необходимости 2-х разового питания школьников, для здоровья обучающихся необходимо провести ряд мероприятий в 5,8,9 классах  по увеличению охвата питания. Родительская плата составляет 40  руб. из расчета 10 р.- завтрак,  30 </w:t>
      </w:r>
      <w:proofErr w:type="gramStart"/>
      <w:r w:rsidRPr="00BF4703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F4703">
        <w:rPr>
          <w:rFonts w:ascii="Times New Roman" w:hAnsi="Times New Roman" w:cs="Times New Roman"/>
          <w:sz w:val="24"/>
          <w:szCs w:val="24"/>
        </w:rPr>
        <w:t xml:space="preserve"> .обед</w:t>
      </w:r>
      <w:r w:rsidR="00EE2FA0" w:rsidRPr="00BF4703">
        <w:rPr>
          <w:rFonts w:ascii="Times New Roman" w:hAnsi="Times New Roman" w:cs="Times New Roman"/>
          <w:sz w:val="24"/>
          <w:szCs w:val="24"/>
        </w:rPr>
        <w:t>. На всю продукцию имеются сертификаты. В школе имеется необходимое оборудование для приготовления пищи, в достаточном количестве посуды, моющих средств. Составлен и утвержден график приема пищи учащихся школы. Издан приказ «О работе школьной столовой».</w:t>
      </w:r>
    </w:p>
    <w:p w:rsidR="00EE2FA0" w:rsidRPr="00BF4703" w:rsidRDefault="00EE2FA0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 xml:space="preserve">3.Слушали: Зам по </w:t>
      </w:r>
      <w:proofErr w:type="spellStart"/>
      <w:r w:rsidRPr="00BF470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4703">
        <w:rPr>
          <w:rFonts w:ascii="Times New Roman" w:hAnsi="Times New Roman" w:cs="Times New Roman"/>
          <w:sz w:val="24"/>
          <w:szCs w:val="24"/>
        </w:rPr>
        <w:t xml:space="preserve"> Яковенко Е.А, которая представила сценарий к празднику «День знаний». Ведущими будут девочки  8 класса. Начальные классы подготовили веселые частушки и танец,11 и 9 класс будут читать стихотворения</w:t>
      </w:r>
      <w:proofErr w:type="gramStart"/>
      <w:r w:rsidRPr="00BF4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703">
        <w:rPr>
          <w:rFonts w:ascii="Times New Roman" w:hAnsi="Times New Roman" w:cs="Times New Roman"/>
          <w:sz w:val="24"/>
          <w:szCs w:val="24"/>
        </w:rPr>
        <w:t xml:space="preserve">и споют песни. На линейке выступят воспитанники детского сада «Колокольчик» с воспитателем старшей группы </w:t>
      </w:r>
      <w:proofErr w:type="spellStart"/>
      <w:r w:rsidRPr="00BF4703">
        <w:rPr>
          <w:rFonts w:ascii="Times New Roman" w:hAnsi="Times New Roman" w:cs="Times New Roman"/>
          <w:sz w:val="24"/>
          <w:szCs w:val="24"/>
        </w:rPr>
        <w:t>Байжановой</w:t>
      </w:r>
      <w:proofErr w:type="spellEnd"/>
      <w:r w:rsidRPr="00BF4703">
        <w:rPr>
          <w:rFonts w:ascii="Times New Roman" w:hAnsi="Times New Roman" w:cs="Times New Roman"/>
          <w:sz w:val="24"/>
          <w:szCs w:val="24"/>
        </w:rPr>
        <w:t xml:space="preserve"> О.Е. Будут присутствовать приглашенные с </w:t>
      </w:r>
      <w:proofErr w:type="spellStart"/>
      <w:r w:rsidRPr="00BF470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BF47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4703">
        <w:rPr>
          <w:rFonts w:ascii="Times New Roman" w:hAnsi="Times New Roman" w:cs="Times New Roman"/>
          <w:sz w:val="24"/>
          <w:szCs w:val="24"/>
        </w:rPr>
        <w:t>ергачи</w:t>
      </w:r>
      <w:proofErr w:type="spellEnd"/>
      <w:r w:rsidRPr="00BF4703">
        <w:rPr>
          <w:rFonts w:ascii="Times New Roman" w:hAnsi="Times New Roman" w:cs="Times New Roman"/>
          <w:sz w:val="24"/>
          <w:szCs w:val="24"/>
        </w:rPr>
        <w:t>.</w:t>
      </w:r>
    </w:p>
    <w:p w:rsidR="00BF4703" w:rsidRPr="00BF4703" w:rsidRDefault="00BF4703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BF4703" w:rsidRPr="00BF4703" w:rsidRDefault="00BF4703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1.Внести коррективы в воспитательный план согласно предложениям.</w:t>
      </w:r>
    </w:p>
    <w:p w:rsidR="00BF4703" w:rsidRPr="00BF4703" w:rsidRDefault="00BF4703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2.Провести мероприятия по охвату 2х разовым питанием.</w:t>
      </w:r>
    </w:p>
    <w:p w:rsidR="00BF4703" w:rsidRPr="00BF4703" w:rsidRDefault="00BF4703">
      <w:pPr>
        <w:rPr>
          <w:rFonts w:ascii="Times New Roman" w:hAnsi="Times New Roman" w:cs="Times New Roman"/>
          <w:sz w:val="24"/>
          <w:szCs w:val="24"/>
        </w:rPr>
      </w:pPr>
      <w:r w:rsidRPr="00BF4703">
        <w:rPr>
          <w:rFonts w:ascii="Times New Roman" w:hAnsi="Times New Roman" w:cs="Times New Roman"/>
          <w:sz w:val="24"/>
          <w:szCs w:val="24"/>
        </w:rPr>
        <w:t>3.Подготовить и провести праздник «День Знаний» согласно намеченному сценарию.</w:t>
      </w:r>
    </w:p>
    <w:p w:rsidR="00F90F30" w:rsidRPr="00BF4703" w:rsidRDefault="00F90F30">
      <w:pPr>
        <w:rPr>
          <w:rFonts w:ascii="Times New Roman" w:hAnsi="Times New Roman" w:cs="Times New Roman"/>
          <w:sz w:val="28"/>
          <w:szCs w:val="28"/>
        </w:rPr>
      </w:pPr>
    </w:p>
    <w:p w:rsidR="00F90F30" w:rsidRPr="00BF4703" w:rsidRDefault="00F90F30">
      <w:pPr>
        <w:rPr>
          <w:rFonts w:ascii="Times New Roman" w:hAnsi="Times New Roman" w:cs="Times New Roman"/>
          <w:sz w:val="28"/>
          <w:szCs w:val="28"/>
        </w:rPr>
      </w:pPr>
    </w:p>
    <w:p w:rsidR="00F90F30" w:rsidRPr="00BF4703" w:rsidRDefault="00F90F30">
      <w:pPr>
        <w:rPr>
          <w:rFonts w:ascii="Times New Roman" w:hAnsi="Times New Roman" w:cs="Times New Roman"/>
          <w:sz w:val="28"/>
          <w:szCs w:val="28"/>
        </w:rPr>
      </w:pPr>
    </w:p>
    <w:p w:rsidR="00F90F30" w:rsidRPr="00BF4703" w:rsidRDefault="00F90F30">
      <w:pPr>
        <w:rPr>
          <w:rFonts w:ascii="Times New Roman" w:hAnsi="Times New Roman" w:cs="Times New Roman"/>
          <w:sz w:val="28"/>
          <w:szCs w:val="28"/>
        </w:rPr>
      </w:pPr>
    </w:p>
    <w:p w:rsidR="00D109A8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4703" w:rsidRPr="00BF4703" w:rsidRDefault="00D109A8" w:rsidP="00BF4703">
      <w:pPr>
        <w:tabs>
          <w:tab w:val="left" w:pos="20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№2</w:t>
      </w:r>
    </w:p>
    <w:p w:rsidR="00BF4703" w:rsidRPr="00724FA5" w:rsidRDefault="00BF4703" w:rsidP="00724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4FA5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BF4703" w:rsidRPr="00724FA5" w:rsidRDefault="002B2398" w:rsidP="00724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воспитательной работе от 14</w:t>
      </w:r>
      <w:r w:rsidR="00BF4703" w:rsidRPr="00724FA5">
        <w:rPr>
          <w:rFonts w:ascii="Times New Roman" w:hAnsi="Times New Roman" w:cs="Times New Roman"/>
          <w:sz w:val="24"/>
          <w:szCs w:val="24"/>
        </w:rPr>
        <w:t>.09.15</w:t>
      </w:r>
    </w:p>
    <w:p w:rsidR="00724FA5" w:rsidRDefault="00724FA5" w:rsidP="00BF4703">
      <w:pPr>
        <w:rPr>
          <w:rFonts w:ascii="Times New Roman" w:hAnsi="Times New Roman" w:cs="Times New Roman"/>
          <w:sz w:val="24"/>
          <w:szCs w:val="24"/>
        </w:rPr>
      </w:pPr>
    </w:p>
    <w:p w:rsidR="00BF4703" w:rsidRPr="00821C2E" w:rsidRDefault="00BF4703" w:rsidP="00BF4703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Присутствовали все классные руководители.</w:t>
      </w:r>
    </w:p>
    <w:p w:rsidR="00BF4703" w:rsidRPr="00821C2E" w:rsidRDefault="00BF4703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Повестка дня: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hAnsi="Times New Roman" w:cs="Times New Roman"/>
        </w:rPr>
        <w:t>1.</w:t>
      </w:r>
      <w:r w:rsidRPr="00821C2E">
        <w:rPr>
          <w:rFonts w:ascii="Times New Roman" w:eastAsia="Times New Roman" w:hAnsi="Times New Roman" w:cs="Times New Roman"/>
          <w:lang w:eastAsia="ru-RU"/>
        </w:rPr>
        <w:t>Итоги планирования воспитательной работы классными руководителями.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2.Об организации работы с родителями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3.Об организации дежурства по школе</w:t>
      </w:r>
    </w:p>
    <w:p w:rsidR="00BF4703" w:rsidRPr="00821C2E" w:rsidRDefault="00BF4703" w:rsidP="00BF4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4.О профилакти</w:t>
      </w:r>
      <w:r w:rsidR="0063690C" w:rsidRPr="00821C2E">
        <w:rPr>
          <w:rFonts w:ascii="Times New Roman" w:eastAsia="Times New Roman" w:hAnsi="Times New Roman" w:cs="Times New Roman"/>
          <w:lang w:eastAsia="ru-RU"/>
        </w:rPr>
        <w:t>ке дорожно-транспортного травма</w:t>
      </w:r>
      <w:r w:rsidRPr="00821C2E">
        <w:rPr>
          <w:rFonts w:ascii="Times New Roman" w:eastAsia="Times New Roman" w:hAnsi="Times New Roman" w:cs="Times New Roman"/>
          <w:lang w:eastAsia="ru-RU"/>
        </w:rPr>
        <w:t>тизма</w:t>
      </w:r>
    </w:p>
    <w:p w:rsidR="00BF4703" w:rsidRPr="00821C2E" w:rsidRDefault="00BF4703" w:rsidP="00BF4703">
      <w:pPr>
        <w:tabs>
          <w:tab w:val="left" w:pos="1050"/>
        </w:tabs>
        <w:rPr>
          <w:rFonts w:ascii="Times New Roman" w:hAnsi="Times New Roman" w:cs="Times New Roman"/>
        </w:rPr>
      </w:pPr>
      <w:r w:rsidRPr="00821C2E">
        <w:rPr>
          <w:rFonts w:ascii="Times New Roman" w:eastAsia="Times New Roman" w:hAnsi="Times New Roman" w:cs="Times New Roman"/>
          <w:lang w:eastAsia="ru-RU"/>
        </w:rPr>
        <w:t>5.Об утверждении  программ кружков и секций и расписания</w:t>
      </w:r>
    </w:p>
    <w:p w:rsidR="00BF4703" w:rsidRPr="00821C2E" w:rsidRDefault="00BF4703" w:rsidP="00BF4703">
      <w:pPr>
        <w:rPr>
          <w:rFonts w:ascii="Times New Roman" w:hAnsi="Times New Roman" w:cs="Times New Roman"/>
          <w:u w:val="single"/>
        </w:rPr>
      </w:pPr>
      <w:r w:rsidRPr="00821C2E">
        <w:rPr>
          <w:rFonts w:ascii="Times New Roman" w:hAnsi="Times New Roman" w:cs="Times New Roman"/>
          <w:u w:val="single"/>
        </w:rPr>
        <w:t>Выступили:</w:t>
      </w:r>
    </w:p>
    <w:p w:rsidR="00435A93" w:rsidRPr="00821C2E" w:rsidRDefault="00BF4703" w:rsidP="00BF4703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1.СЛУШАЛИ</w:t>
      </w:r>
      <w:proofErr w:type="gramStart"/>
      <w:r w:rsidRPr="00821C2E">
        <w:rPr>
          <w:rFonts w:ascii="Times New Roman" w:hAnsi="Times New Roman" w:cs="Times New Roman"/>
        </w:rPr>
        <w:t>:З</w:t>
      </w:r>
      <w:proofErr w:type="gramEnd"/>
      <w:r w:rsidRPr="00821C2E">
        <w:rPr>
          <w:rFonts w:ascii="Times New Roman" w:hAnsi="Times New Roman" w:cs="Times New Roman"/>
        </w:rPr>
        <w:t>ам.директора по ВР. Якове</w:t>
      </w:r>
      <w:r w:rsidR="00435A93" w:rsidRPr="00821C2E">
        <w:rPr>
          <w:rFonts w:ascii="Times New Roman" w:hAnsi="Times New Roman" w:cs="Times New Roman"/>
        </w:rPr>
        <w:t>нк</w:t>
      </w:r>
      <w:r w:rsidRPr="00821C2E">
        <w:rPr>
          <w:rFonts w:ascii="Times New Roman" w:hAnsi="Times New Roman" w:cs="Times New Roman"/>
        </w:rPr>
        <w:t>о Е.А</w:t>
      </w:r>
      <w:proofErr w:type="gramStart"/>
      <w:r w:rsidRPr="00821C2E">
        <w:rPr>
          <w:rFonts w:ascii="Times New Roman" w:hAnsi="Times New Roman" w:cs="Times New Roman"/>
        </w:rPr>
        <w:t xml:space="preserve"> ,</w:t>
      </w:r>
      <w:proofErr w:type="gramEnd"/>
      <w:r w:rsidRPr="00821C2E">
        <w:rPr>
          <w:rFonts w:ascii="Times New Roman" w:hAnsi="Times New Roman" w:cs="Times New Roman"/>
        </w:rPr>
        <w:t xml:space="preserve">она ознакомила  классных руководителей с замечаниями, выявленными после проверки планов воспитательной работы. У   </w:t>
      </w:r>
      <w:proofErr w:type="spellStart"/>
      <w:r w:rsidRPr="00821C2E">
        <w:rPr>
          <w:rFonts w:ascii="Times New Roman" w:hAnsi="Times New Roman" w:cs="Times New Roman"/>
        </w:rPr>
        <w:t>Берекешевой</w:t>
      </w:r>
      <w:proofErr w:type="spellEnd"/>
      <w:r w:rsidRPr="00821C2E">
        <w:rPr>
          <w:rFonts w:ascii="Times New Roman" w:hAnsi="Times New Roman" w:cs="Times New Roman"/>
        </w:rPr>
        <w:t xml:space="preserve"> Э.К </w:t>
      </w:r>
      <w:r w:rsidR="00435A93" w:rsidRPr="00821C2E">
        <w:rPr>
          <w:rFonts w:ascii="Times New Roman" w:hAnsi="Times New Roman" w:cs="Times New Roman"/>
        </w:rPr>
        <w:t>в графе ответственные  отсутствует актив класса, У  Лапшиной С.И не составлен план по работе с одаренными детьми</w:t>
      </w:r>
      <w:proofErr w:type="gramStart"/>
      <w:r w:rsidR="00435A93" w:rsidRPr="00821C2E">
        <w:rPr>
          <w:rFonts w:ascii="Times New Roman" w:hAnsi="Times New Roman" w:cs="Times New Roman"/>
        </w:rPr>
        <w:t xml:space="preserve"> </w:t>
      </w:r>
      <w:r w:rsidRPr="00821C2E">
        <w:rPr>
          <w:rFonts w:ascii="Times New Roman" w:hAnsi="Times New Roman" w:cs="Times New Roman"/>
        </w:rPr>
        <w:t>,</w:t>
      </w:r>
      <w:proofErr w:type="gramEnd"/>
      <w:r w:rsidRPr="00821C2E">
        <w:rPr>
          <w:rFonts w:ascii="Times New Roman" w:hAnsi="Times New Roman" w:cs="Times New Roman"/>
        </w:rPr>
        <w:t xml:space="preserve"> у</w:t>
      </w:r>
      <w:r w:rsidR="00435A93" w:rsidRPr="00821C2E">
        <w:rPr>
          <w:rFonts w:ascii="Times New Roman" w:hAnsi="Times New Roman" w:cs="Times New Roman"/>
        </w:rPr>
        <w:t xml:space="preserve"> </w:t>
      </w:r>
      <w:proofErr w:type="spellStart"/>
      <w:r w:rsidR="00435A93" w:rsidRPr="00821C2E">
        <w:rPr>
          <w:rFonts w:ascii="Times New Roman" w:hAnsi="Times New Roman" w:cs="Times New Roman"/>
        </w:rPr>
        <w:t>Шухриной</w:t>
      </w:r>
      <w:proofErr w:type="spellEnd"/>
      <w:r w:rsidR="00435A93" w:rsidRPr="00821C2E">
        <w:rPr>
          <w:rFonts w:ascii="Times New Roman" w:hAnsi="Times New Roman" w:cs="Times New Roman"/>
        </w:rPr>
        <w:t xml:space="preserve"> Л.И на момент проверки план отсутствовал</w:t>
      </w:r>
      <w:r w:rsidRPr="00821C2E">
        <w:rPr>
          <w:rFonts w:ascii="Times New Roman" w:hAnsi="Times New Roman" w:cs="Times New Roman"/>
        </w:rPr>
        <w:t>.  Остальные воспитательные планы в порядке.</w:t>
      </w:r>
    </w:p>
    <w:p w:rsidR="00EC7BDC" w:rsidRPr="00821C2E" w:rsidRDefault="00EC7BDC" w:rsidP="00EC7BDC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2.СЛУШАЛИ  </w:t>
      </w:r>
      <w:proofErr w:type="spellStart"/>
      <w:r w:rsidRPr="00821C2E">
        <w:rPr>
          <w:rFonts w:ascii="Times New Roman" w:hAnsi="Times New Roman" w:cs="Times New Roman"/>
        </w:rPr>
        <w:t>и.о</w:t>
      </w:r>
      <w:proofErr w:type="spellEnd"/>
      <w:r w:rsidRPr="00821C2E">
        <w:rPr>
          <w:rFonts w:ascii="Times New Roman" w:hAnsi="Times New Roman" w:cs="Times New Roman"/>
        </w:rPr>
        <w:t xml:space="preserve"> зам. </w:t>
      </w:r>
      <w:proofErr w:type="spellStart"/>
      <w:r w:rsidRPr="00821C2E">
        <w:rPr>
          <w:rFonts w:ascii="Times New Roman" w:hAnsi="Times New Roman" w:cs="Times New Roman"/>
        </w:rPr>
        <w:t>дир</w:t>
      </w:r>
      <w:proofErr w:type="spellEnd"/>
      <w:r w:rsidR="00086F6F" w:rsidRPr="00821C2E">
        <w:rPr>
          <w:rFonts w:ascii="Times New Roman" w:hAnsi="Times New Roman" w:cs="Times New Roman"/>
        </w:rPr>
        <w:t xml:space="preserve">. по  </w:t>
      </w:r>
      <w:proofErr w:type="spellStart"/>
      <w:r w:rsidR="00086F6F" w:rsidRPr="00821C2E">
        <w:rPr>
          <w:rFonts w:ascii="Times New Roman" w:hAnsi="Times New Roman" w:cs="Times New Roman"/>
        </w:rPr>
        <w:t>ВР</w:t>
      </w:r>
      <w:proofErr w:type="gramStart"/>
      <w:r w:rsidR="00086F6F" w:rsidRPr="00821C2E">
        <w:rPr>
          <w:rFonts w:ascii="Times New Roman" w:hAnsi="Times New Roman" w:cs="Times New Roman"/>
        </w:rPr>
        <w:t>.Я</w:t>
      </w:r>
      <w:proofErr w:type="gramEnd"/>
      <w:r w:rsidR="00086F6F" w:rsidRPr="00821C2E">
        <w:rPr>
          <w:rFonts w:ascii="Times New Roman" w:hAnsi="Times New Roman" w:cs="Times New Roman"/>
        </w:rPr>
        <w:t>ковенко</w:t>
      </w:r>
      <w:proofErr w:type="spellEnd"/>
      <w:r w:rsidR="00086F6F" w:rsidRPr="00821C2E">
        <w:rPr>
          <w:rFonts w:ascii="Times New Roman" w:hAnsi="Times New Roman" w:cs="Times New Roman"/>
        </w:rPr>
        <w:t xml:space="preserve"> Е.А .</w:t>
      </w:r>
      <w:r w:rsidRPr="00821C2E">
        <w:rPr>
          <w:rFonts w:ascii="Times New Roman" w:hAnsi="Times New Roman" w:cs="Times New Roman"/>
        </w:rPr>
        <w:t xml:space="preserve"> и классных руководителей 1-9,11 классов. Яковенко Е.А  ознакомила присутствующих с членами общешкольного родительского комитета в 2015-2016 </w:t>
      </w:r>
      <w:proofErr w:type="spellStart"/>
      <w:r w:rsidRPr="00821C2E">
        <w:rPr>
          <w:rFonts w:ascii="Times New Roman" w:hAnsi="Times New Roman" w:cs="Times New Roman"/>
        </w:rPr>
        <w:t>уч</w:t>
      </w:r>
      <w:proofErr w:type="gramStart"/>
      <w:r w:rsidRPr="00821C2E">
        <w:rPr>
          <w:rFonts w:ascii="Times New Roman" w:hAnsi="Times New Roman" w:cs="Times New Roman"/>
        </w:rPr>
        <w:t>.г</w:t>
      </w:r>
      <w:proofErr w:type="gramEnd"/>
      <w:r w:rsidRPr="00821C2E">
        <w:rPr>
          <w:rFonts w:ascii="Times New Roman" w:hAnsi="Times New Roman" w:cs="Times New Roman"/>
        </w:rPr>
        <w:t>оду</w:t>
      </w:r>
      <w:proofErr w:type="spellEnd"/>
      <w:r w:rsidRPr="00821C2E">
        <w:rPr>
          <w:rFonts w:ascii="Times New Roman" w:hAnsi="Times New Roman" w:cs="Times New Roman"/>
        </w:rPr>
        <w:t>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33"/>
        <w:gridCol w:w="1955"/>
        <w:gridCol w:w="4250"/>
      </w:tblGrid>
      <w:tr w:rsidR="00EC7BDC" w:rsidRPr="00821C2E" w:rsidTr="00821C2E">
        <w:trPr>
          <w:trHeight w:val="767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gramStart"/>
            <w:r w:rsidRPr="00821C2E">
              <w:rPr>
                <w:rFonts w:ascii="Times New Roman" w:hAnsi="Times New Roman" w:cs="Times New Roman"/>
              </w:rPr>
              <w:t>Представитель</w:t>
            </w:r>
            <w:proofErr w:type="gramEnd"/>
            <w:r w:rsidRPr="00821C2E">
              <w:rPr>
                <w:rFonts w:ascii="Times New Roman" w:hAnsi="Times New Roman" w:cs="Times New Roman"/>
              </w:rPr>
              <w:t xml:space="preserve"> какого класса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spellStart"/>
            <w:r w:rsidRPr="00821C2E">
              <w:rPr>
                <w:rFonts w:ascii="Times New Roman" w:hAnsi="Times New Roman" w:cs="Times New Roman"/>
              </w:rPr>
              <w:t>Осорина</w:t>
            </w:r>
            <w:proofErr w:type="spellEnd"/>
            <w:r w:rsidRPr="00821C2E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821C2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EC7BDC" w:rsidRPr="00821C2E" w:rsidTr="00821C2E">
        <w:trPr>
          <w:trHeight w:val="488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spellStart"/>
            <w:r w:rsidRPr="00821C2E">
              <w:rPr>
                <w:rFonts w:ascii="Times New Roman" w:hAnsi="Times New Roman" w:cs="Times New Roman"/>
              </w:rPr>
              <w:t>Авдюшкина</w:t>
            </w:r>
            <w:proofErr w:type="spellEnd"/>
            <w:r w:rsidRPr="00821C2E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Давыдова А.А.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Карманова Н.Р.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spellStart"/>
            <w:r w:rsidRPr="00821C2E">
              <w:rPr>
                <w:rFonts w:ascii="Times New Roman" w:hAnsi="Times New Roman" w:cs="Times New Roman"/>
              </w:rPr>
              <w:t>Жукубаева</w:t>
            </w:r>
            <w:proofErr w:type="spellEnd"/>
            <w:r w:rsidRPr="00821C2E">
              <w:rPr>
                <w:rFonts w:ascii="Times New Roman" w:hAnsi="Times New Roman" w:cs="Times New Roman"/>
              </w:rPr>
              <w:t xml:space="preserve"> ТД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spellStart"/>
            <w:r w:rsidRPr="00821C2E">
              <w:rPr>
                <w:rFonts w:ascii="Times New Roman" w:hAnsi="Times New Roman" w:cs="Times New Roman"/>
              </w:rPr>
              <w:t>Дускалиева</w:t>
            </w:r>
            <w:proofErr w:type="spellEnd"/>
            <w:r w:rsidRPr="00821C2E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spellStart"/>
            <w:r w:rsidRPr="00821C2E">
              <w:rPr>
                <w:rFonts w:ascii="Times New Roman" w:hAnsi="Times New Roman" w:cs="Times New Roman"/>
              </w:rPr>
              <w:t>Айтмухамбетова</w:t>
            </w:r>
            <w:proofErr w:type="spellEnd"/>
            <w:r w:rsidRPr="00821C2E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74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spellStart"/>
            <w:r w:rsidRPr="00821C2E">
              <w:rPr>
                <w:rFonts w:ascii="Times New Roman" w:hAnsi="Times New Roman" w:cs="Times New Roman"/>
              </w:rPr>
              <w:t>Абжетова</w:t>
            </w:r>
            <w:proofErr w:type="spellEnd"/>
            <w:r w:rsidRPr="00821C2E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  <w:tr w:rsidR="00EC7BDC" w:rsidRPr="00821C2E" w:rsidTr="00821C2E">
        <w:trPr>
          <w:trHeight w:val="488"/>
        </w:trPr>
        <w:tc>
          <w:tcPr>
            <w:tcW w:w="594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3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proofErr w:type="spellStart"/>
            <w:r w:rsidRPr="00821C2E">
              <w:rPr>
                <w:rFonts w:ascii="Times New Roman" w:hAnsi="Times New Roman" w:cs="Times New Roman"/>
              </w:rPr>
              <w:t>Исентаева</w:t>
            </w:r>
            <w:proofErr w:type="spellEnd"/>
            <w:r w:rsidRPr="00821C2E">
              <w:rPr>
                <w:rFonts w:ascii="Times New Roman" w:hAnsi="Times New Roman" w:cs="Times New Roman"/>
              </w:rPr>
              <w:t xml:space="preserve"> Г.Ж</w:t>
            </w:r>
          </w:p>
        </w:tc>
        <w:tc>
          <w:tcPr>
            <w:tcW w:w="1955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 xml:space="preserve">    11 класс</w:t>
            </w:r>
          </w:p>
        </w:tc>
        <w:tc>
          <w:tcPr>
            <w:tcW w:w="4250" w:type="dxa"/>
          </w:tcPr>
          <w:p w:rsidR="00EC7BDC" w:rsidRPr="00821C2E" w:rsidRDefault="00EC7BDC" w:rsidP="009F31EA">
            <w:pPr>
              <w:rPr>
                <w:rFonts w:ascii="Times New Roman" w:hAnsi="Times New Roman" w:cs="Times New Roman"/>
              </w:rPr>
            </w:pPr>
            <w:r w:rsidRPr="00821C2E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</w:tr>
    </w:tbl>
    <w:p w:rsidR="00EC7BDC" w:rsidRPr="00821C2E" w:rsidRDefault="00EC7BDC" w:rsidP="00EC7BDC">
      <w:pPr>
        <w:rPr>
          <w:rFonts w:ascii="Times New Roman" w:hAnsi="Times New Roman" w:cs="Times New Roman"/>
        </w:rPr>
      </w:pPr>
    </w:p>
    <w:p w:rsidR="0063690C" w:rsidRPr="00821C2E" w:rsidRDefault="00EC7BDC" w:rsidP="00EC7BDC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и планом работы с этим комитетом на год. Классные руководители сдали списки  классных родительских комитетов и рассказали о планах работы с родителями в течение года. (Списки прилагаются).</w:t>
      </w:r>
    </w:p>
    <w:p w:rsidR="0063690C" w:rsidRPr="00821C2E" w:rsidRDefault="0063690C" w:rsidP="0063690C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3.По третьему вопросу выступила </w:t>
      </w:r>
      <w:proofErr w:type="spellStart"/>
      <w:r w:rsidRPr="00821C2E">
        <w:rPr>
          <w:rFonts w:ascii="Times New Roman" w:hAnsi="Times New Roman" w:cs="Times New Roman"/>
        </w:rPr>
        <w:t>и</w:t>
      </w:r>
      <w:proofErr w:type="gramStart"/>
      <w:r w:rsidRPr="00821C2E">
        <w:rPr>
          <w:rFonts w:ascii="Times New Roman" w:hAnsi="Times New Roman" w:cs="Times New Roman"/>
        </w:rPr>
        <w:t>.о</w:t>
      </w:r>
      <w:proofErr w:type="spellEnd"/>
      <w:proofErr w:type="gramEnd"/>
      <w:r w:rsidRPr="00821C2E">
        <w:rPr>
          <w:rFonts w:ascii="Times New Roman" w:hAnsi="Times New Roman" w:cs="Times New Roman"/>
        </w:rPr>
        <w:t xml:space="preserve">  зам. </w:t>
      </w:r>
      <w:proofErr w:type="spellStart"/>
      <w:r w:rsidRPr="00821C2E">
        <w:rPr>
          <w:rFonts w:ascii="Times New Roman" w:hAnsi="Times New Roman" w:cs="Times New Roman"/>
        </w:rPr>
        <w:t>дир</w:t>
      </w:r>
      <w:proofErr w:type="spellEnd"/>
      <w:r w:rsidRPr="00821C2E">
        <w:rPr>
          <w:rFonts w:ascii="Times New Roman" w:hAnsi="Times New Roman" w:cs="Times New Roman"/>
        </w:rPr>
        <w:t>. по ВР Яковенко Е.А . Из ее выступления стало ясно, что необходимо серьезно относиться к дежурству по школе дежурных учителей, и учителей дежурных по этажу. Классные руководители были ознакомлены с графиком дежурства, и локальным актом «График дежурства по школе.</w:t>
      </w:r>
    </w:p>
    <w:p w:rsidR="004A3B04" w:rsidRPr="00821C2E" w:rsidRDefault="0063690C" w:rsidP="0063690C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lastRenderedPageBreak/>
        <w:t xml:space="preserve">4.СЛУШАЛИ  Козина А.А учителя ОБЖ, руководителя отряда ЮИДД, который </w:t>
      </w:r>
      <w:r w:rsidR="004A3B04" w:rsidRPr="00821C2E">
        <w:rPr>
          <w:rFonts w:ascii="Times New Roman" w:hAnsi="Times New Roman" w:cs="Times New Roman"/>
        </w:rPr>
        <w:t>зачитал</w:t>
      </w:r>
      <w:r w:rsidR="002B2398">
        <w:rPr>
          <w:rFonts w:ascii="Times New Roman" w:hAnsi="Times New Roman" w:cs="Times New Roman"/>
        </w:rPr>
        <w:t xml:space="preserve"> план   проведения мероприятий в рамках </w:t>
      </w:r>
      <w:r w:rsidR="004A3B04" w:rsidRPr="00821C2E">
        <w:rPr>
          <w:rFonts w:ascii="Times New Roman" w:hAnsi="Times New Roman" w:cs="Times New Roman"/>
        </w:rPr>
        <w:t xml:space="preserve"> Месячника по профилактике ПДД.  </w:t>
      </w:r>
      <w:proofErr w:type="gramStart"/>
      <w:r w:rsidR="004A3B04" w:rsidRPr="00821C2E">
        <w:rPr>
          <w:rFonts w:ascii="Times New Roman" w:hAnsi="Times New Roman" w:cs="Times New Roman"/>
        </w:rPr>
        <w:t>В рамках месячника б</w:t>
      </w:r>
      <w:r w:rsidR="002B2398">
        <w:rPr>
          <w:rFonts w:ascii="Times New Roman" w:hAnsi="Times New Roman" w:cs="Times New Roman"/>
        </w:rPr>
        <w:t xml:space="preserve">удут </w:t>
      </w:r>
      <w:r w:rsidR="004A3B04" w:rsidRPr="00821C2E">
        <w:rPr>
          <w:rFonts w:ascii="Times New Roman" w:hAnsi="Times New Roman" w:cs="Times New Roman"/>
        </w:rPr>
        <w:t>проведены инструктажи с обучающимися, беседы о ПДД, классные часы, спортивная эстафета  среди обуч.2-5  классов на знание ПДД, в дневниках у начальных классов</w:t>
      </w:r>
      <w:r w:rsidR="002B2398">
        <w:rPr>
          <w:rFonts w:ascii="Times New Roman" w:hAnsi="Times New Roman" w:cs="Times New Roman"/>
        </w:rPr>
        <w:t xml:space="preserve"> необходимо  разместить </w:t>
      </w:r>
      <w:r w:rsidR="004A3B04" w:rsidRPr="00821C2E">
        <w:rPr>
          <w:rFonts w:ascii="Times New Roman" w:hAnsi="Times New Roman" w:cs="Times New Roman"/>
        </w:rPr>
        <w:t xml:space="preserve"> памятки «Безопасный маршрут домой», </w:t>
      </w:r>
      <w:r w:rsidR="002B2398">
        <w:rPr>
          <w:rFonts w:ascii="Times New Roman" w:hAnsi="Times New Roman" w:cs="Times New Roman"/>
        </w:rPr>
        <w:t xml:space="preserve"> будет </w:t>
      </w:r>
      <w:r w:rsidR="004A3B04" w:rsidRPr="00821C2E">
        <w:rPr>
          <w:rFonts w:ascii="Times New Roman" w:hAnsi="Times New Roman" w:cs="Times New Roman"/>
        </w:rPr>
        <w:t xml:space="preserve">организована выставка рисунков  </w:t>
      </w:r>
      <w:proofErr w:type="spellStart"/>
      <w:r w:rsidR="004A3B04" w:rsidRPr="00821C2E">
        <w:rPr>
          <w:rFonts w:ascii="Times New Roman" w:hAnsi="Times New Roman" w:cs="Times New Roman"/>
        </w:rPr>
        <w:t>и.т.д</w:t>
      </w:r>
      <w:proofErr w:type="spellEnd"/>
      <w:r w:rsidR="004A3B04" w:rsidRPr="00821C2E">
        <w:rPr>
          <w:rFonts w:ascii="Times New Roman" w:hAnsi="Times New Roman" w:cs="Times New Roman"/>
        </w:rPr>
        <w:t>.</w:t>
      </w:r>
      <w:proofErr w:type="gramEnd"/>
      <w:r w:rsidR="004A3B04" w:rsidRPr="00821C2E">
        <w:rPr>
          <w:rFonts w:ascii="Times New Roman" w:hAnsi="Times New Roman" w:cs="Times New Roman"/>
        </w:rPr>
        <w:t xml:space="preserve"> </w:t>
      </w:r>
      <w:r w:rsidR="002B2398">
        <w:rPr>
          <w:rFonts w:ascii="Times New Roman" w:hAnsi="Times New Roman" w:cs="Times New Roman"/>
        </w:rPr>
        <w:t>Козин А.А рекомендовал классным  руководителям</w:t>
      </w:r>
      <w:r w:rsidR="004A3B04" w:rsidRPr="00821C2E">
        <w:rPr>
          <w:rFonts w:ascii="Times New Roman" w:hAnsi="Times New Roman" w:cs="Times New Roman"/>
        </w:rPr>
        <w:t xml:space="preserve"> активнее привлекать</w:t>
      </w:r>
      <w:r w:rsidR="002B2398">
        <w:rPr>
          <w:rFonts w:ascii="Times New Roman" w:hAnsi="Times New Roman" w:cs="Times New Roman"/>
        </w:rPr>
        <w:t xml:space="preserve"> детей </w:t>
      </w:r>
      <w:r w:rsidR="004A3B04" w:rsidRPr="00821C2E">
        <w:rPr>
          <w:rFonts w:ascii="Times New Roman" w:hAnsi="Times New Roman" w:cs="Times New Roman"/>
        </w:rPr>
        <w:t xml:space="preserve"> к участию   в месячниках по безопасности.</w:t>
      </w:r>
    </w:p>
    <w:p w:rsidR="00086F6F" w:rsidRPr="00821C2E" w:rsidRDefault="004A3B04" w:rsidP="0063690C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 </w:t>
      </w:r>
      <w:r w:rsidR="0063690C" w:rsidRPr="00821C2E">
        <w:rPr>
          <w:rFonts w:ascii="Times New Roman" w:hAnsi="Times New Roman" w:cs="Times New Roman"/>
        </w:rPr>
        <w:t xml:space="preserve">5.   СЛУШАЛИ  </w:t>
      </w:r>
      <w:proofErr w:type="spellStart"/>
      <w:r w:rsidR="0063690C" w:rsidRPr="00821C2E">
        <w:rPr>
          <w:rFonts w:ascii="Times New Roman" w:hAnsi="Times New Roman" w:cs="Times New Roman"/>
        </w:rPr>
        <w:t>и.</w:t>
      </w:r>
      <w:proofErr w:type="gramStart"/>
      <w:r w:rsidR="0063690C" w:rsidRPr="00821C2E">
        <w:rPr>
          <w:rFonts w:ascii="Times New Roman" w:hAnsi="Times New Roman" w:cs="Times New Roman"/>
        </w:rPr>
        <w:t>о</w:t>
      </w:r>
      <w:proofErr w:type="spellEnd"/>
      <w:proofErr w:type="gramEnd"/>
      <w:r w:rsidR="0063690C" w:rsidRPr="00821C2E">
        <w:rPr>
          <w:rFonts w:ascii="Times New Roman" w:hAnsi="Times New Roman" w:cs="Times New Roman"/>
        </w:rPr>
        <w:t xml:space="preserve">. </w:t>
      </w:r>
      <w:proofErr w:type="gramStart"/>
      <w:r w:rsidR="0063690C" w:rsidRPr="00821C2E">
        <w:rPr>
          <w:rFonts w:ascii="Times New Roman" w:hAnsi="Times New Roman" w:cs="Times New Roman"/>
        </w:rPr>
        <w:t>зам</w:t>
      </w:r>
      <w:proofErr w:type="gramEnd"/>
      <w:r w:rsidR="0063690C" w:rsidRPr="00821C2E">
        <w:rPr>
          <w:rFonts w:ascii="Times New Roman" w:hAnsi="Times New Roman" w:cs="Times New Roman"/>
        </w:rPr>
        <w:t xml:space="preserve"> директора по ВР. В нашей школе в 2015-2016 </w:t>
      </w:r>
      <w:r w:rsidR="00086F6F" w:rsidRPr="00821C2E">
        <w:rPr>
          <w:rFonts w:ascii="Times New Roman" w:hAnsi="Times New Roman" w:cs="Times New Roman"/>
        </w:rPr>
        <w:t>году дополнительное образование детей реализуется по следующим направлениям:  интеллектуальное,  духовно-нравственное, общекультурное,  обще интеллектуальное,  проектная деятельность, физкультурно-оздоровительное, социальное.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664"/>
        <w:gridCol w:w="3318"/>
      </w:tblGrid>
      <w:tr w:rsidR="00086F6F" w:rsidRPr="00821C2E" w:rsidTr="00821C2E">
        <w:trPr>
          <w:trHeight w:val="356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Кружок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Время, день недели проведения.</w:t>
            </w:r>
          </w:p>
        </w:tc>
      </w:tr>
      <w:tr w:rsidR="00086F6F" w:rsidRPr="00821C2E" w:rsidTr="00821C2E">
        <w:trPr>
          <w:trHeight w:val="528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Традиции и обряды»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Фомичева И.В.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 6 урок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(13.35-14.20)</w:t>
            </w:r>
          </w:p>
        </w:tc>
      </w:tr>
      <w:tr w:rsidR="00086F6F" w:rsidRPr="00821C2E" w:rsidTr="00821C2E">
        <w:trPr>
          <w:trHeight w:val="528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«Зернышко» 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Берекешева</w:t>
            </w:r>
            <w:proofErr w:type="spellEnd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Э.К.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 </w:t>
            </w:r>
          </w:p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(13.35-14.20)</w:t>
            </w:r>
          </w:p>
        </w:tc>
      </w:tr>
      <w:tr w:rsidR="00086F6F" w:rsidRPr="00821C2E" w:rsidTr="00821C2E">
        <w:trPr>
          <w:trHeight w:val="519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«Эрудит»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  <w:proofErr w:type="spellStart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Альшина</w:t>
            </w:r>
            <w:proofErr w:type="spellEnd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 </w:t>
            </w:r>
          </w:p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 7 урок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(14.30-15.15)</w:t>
            </w:r>
          </w:p>
        </w:tc>
      </w:tr>
      <w:tr w:rsidR="00086F6F" w:rsidRPr="00821C2E" w:rsidTr="00821C2E">
        <w:trPr>
          <w:trHeight w:val="356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«Разноцветная палитра»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Лебедева С.И.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Вторник 4 урок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(11.25-12.10)</w:t>
            </w:r>
          </w:p>
        </w:tc>
      </w:tr>
      <w:tr w:rsidR="00086F6F" w:rsidRPr="00821C2E" w:rsidTr="00821C2E">
        <w:trPr>
          <w:trHeight w:val="528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«Основы физической подготовки»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Козин А.А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 </w:t>
            </w:r>
          </w:p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6 урок 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(13.35-14.20)</w:t>
            </w:r>
          </w:p>
        </w:tc>
      </w:tr>
      <w:tr w:rsidR="00086F6F" w:rsidRPr="00821C2E" w:rsidTr="00821C2E">
        <w:trPr>
          <w:trHeight w:val="346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Волейбол»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Козин А.А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</w:tr>
      <w:tr w:rsidR="00086F6F" w:rsidRPr="00821C2E" w:rsidTr="00821C2E">
        <w:trPr>
          <w:trHeight w:val="356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«Баскетбол»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Козин А.А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16.00.-18.00</w:t>
            </w:r>
          </w:p>
        </w:tc>
      </w:tr>
      <w:tr w:rsidR="00086F6F" w:rsidRPr="00821C2E" w:rsidTr="00821C2E">
        <w:trPr>
          <w:trHeight w:val="346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«Мышонок»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Клушева</w:t>
            </w:r>
            <w:proofErr w:type="spellEnd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С.Н.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Среда 5 урок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(12.40-13.25)</w:t>
            </w:r>
          </w:p>
        </w:tc>
      </w:tr>
      <w:tr w:rsidR="00086F6F" w:rsidRPr="00821C2E" w:rsidTr="00821C2E">
        <w:trPr>
          <w:trHeight w:val="528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«Юный читатель»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Шухрина</w:t>
            </w:r>
            <w:proofErr w:type="spellEnd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Л.И.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 </w:t>
            </w:r>
          </w:p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6 урок 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(13.35-14.20)</w:t>
            </w:r>
          </w:p>
        </w:tc>
      </w:tr>
      <w:tr w:rsidR="00086F6F" w:rsidRPr="00821C2E" w:rsidTr="00821C2E">
        <w:trPr>
          <w:trHeight w:val="538"/>
        </w:trPr>
        <w:tc>
          <w:tcPr>
            <w:tcW w:w="3232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«За страницами учебника математики»</w:t>
            </w:r>
          </w:p>
        </w:tc>
        <w:tc>
          <w:tcPr>
            <w:tcW w:w="2664" w:type="dxa"/>
            <w:shd w:val="clear" w:color="auto" w:fill="auto"/>
          </w:tcPr>
          <w:p w:rsidR="00086F6F" w:rsidRPr="00086F6F" w:rsidRDefault="00086F6F" w:rsidP="000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>Шагеева</w:t>
            </w:r>
            <w:proofErr w:type="spellEnd"/>
            <w:r w:rsidRPr="00086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К.И </w:t>
            </w:r>
          </w:p>
        </w:tc>
        <w:tc>
          <w:tcPr>
            <w:tcW w:w="3318" w:type="dxa"/>
          </w:tcPr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 </w:t>
            </w:r>
          </w:p>
          <w:p w:rsidR="00086F6F" w:rsidRPr="00086F6F" w:rsidRDefault="00086F6F" w:rsidP="0008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 xml:space="preserve">6 урок </w:t>
            </w:r>
            <w:r w:rsidR="00821C2E" w:rsidRPr="00821C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6F6F">
              <w:rPr>
                <w:rFonts w:ascii="Times New Roman" w:eastAsia="Times New Roman" w:hAnsi="Times New Roman" w:cs="Times New Roman"/>
                <w:lang w:eastAsia="ru-RU"/>
              </w:rPr>
              <w:t>(13.35-14.20)</w:t>
            </w:r>
          </w:p>
        </w:tc>
      </w:tr>
    </w:tbl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ПОСТАНОВИЛИ: </w:t>
      </w:r>
    </w:p>
    <w:p w:rsidR="00F90F30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1.</w:t>
      </w:r>
      <w:r w:rsidR="00724FA5" w:rsidRPr="00821C2E">
        <w:rPr>
          <w:rFonts w:ascii="Times New Roman" w:hAnsi="Times New Roman" w:cs="Times New Roman"/>
        </w:rPr>
        <w:t xml:space="preserve">Утвердить воспитательные планы классных руководителей на 2015-2016 </w:t>
      </w:r>
      <w:proofErr w:type="spellStart"/>
      <w:r w:rsidR="00724FA5" w:rsidRPr="00821C2E">
        <w:rPr>
          <w:rFonts w:ascii="Times New Roman" w:hAnsi="Times New Roman" w:cs="Times New Roman"/>
        </w:rPr>
        <w:t>уч</w:t>
      </w:r>
      <w:proofErr w:type="gramStart"/>
      <w:r w:rsidR="00724FA5" w:rsidRPr="00821C2E">
        <w:rPr>
          <w:rFonts w:ascii="Times New Roman" w:hAnsi="Times New Roman" w:cs="Times New Roman"/>
        </w:rPr>
        <w:t>.г</w:t>
      </w:r>
      <w:proofErr w:type="gramEnd"/>
      <w:r w:rsidR="00724FA5" w:rsidRPr="00821C2E">
        <w:rPr>
          <w:rFonts w:ascii="Times New Roman" w:hAnsi="Times New Roman" w:cs="Times New Roman"/>
        </w:rPr>
        <w:t>од</w:t>
      </w:r>
      <w:proofErr w:type="spellEnd"/>
      <w:r w:rsidR="00724FA5" w:rsidRPr="00821C2E">
        <w:rPr>
          <w:rFonts w:ascii="Times New Roman" w:hAnsi="Times New Roman" w:cs="Times New Roman"/>
        </w:rPr>
        <w:t>.</w:t>
      </w:r>
      <w:r w:rsidR="00821C2E" w:rsidRPr="00821C2E">
        <w:rPr>
          <w:rFonts w:ascii="Times New Roman" w:hAnsi="Times New Roman" w:cs="Times New Roman"/>
        </w:rPr>
        <w:t xml:space="preserve"> Классным руководителям при планировании классных часов руководствоваться воспитательными планами</w:t>
      </w:r>
    </w:p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2.  Утвердить список и план работы общешкольного родительского комитета. Поддерживать тесную связь с родителями в течение года, вовлекать их в организацию и проведение общешкольных и классных мероприятий.</w:t>
      </w:r>
    </w:p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3.Утвердить график дежурства на 2015-2016 </w:t>
      </w:r>
      <w:proofErr w:type="spellStart"/>
      <w:r w:rsidRPr="00821C2E">
        <w:rPr>
          <w:rFonts w:ascii="Times New Roman" w:hAnsi="Times New Roman" w:cs="Times New Roman"/>
        </w:rPr>
        <w:t>уч</w:t>
      </w:r>
      <w:proofErr w:type="gramStart"/>
      <w:r w:rsidRPr="00821C2E">
        <w:rPr>
          <w:rFonts w:ascii="Times New Roman" w:hAnsi="Times New Roman" w:cs="Times New Roman"/>
        </w:rPr>
        <w:t>.г</w:t>
      </w:r>
      <w:proofErr w:type="gramEnd"/>
      <w:r w:rsidRPr="00821C2E">
        <w:rPr>
          <w:rFonts w:ascii="Times New Roman" w:hAnsi="Times New Roman" w:cs="Times New Roman"/>
        </w:rPr>
        <w:t>од</w:t>
      </w:r>
      <w:proofErr w:type="spellEnd"/>
    </w:p>
    <w:p w:rsidR="00086F6F" w:rsidRPr="00821C2E" w:rsidRDefault="00086F6F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 xml:space="preserve">4.Продолжать вести разъяснительные беседы и инструктажи с </w:t>
      </w:r>
      <w:proofErr w:type="gramStart"/>
      <w:r w:rsidRPr="00821C2E">
        <w:rPr>
          <w:rFonts w:ascii="Times New Roman" w:hAnsi="Times New Roman" w:cs="Times New Roman"/>
        </w:rPr>
        <w:t>обучающимися</w:t>
      </w:r>
      <w:proofErr w:type="gramEnd"/>
      <w:r w:rsidRPr="00821C2E">
        <w:rPr>
          <w:rFonts w:ascii="Times New Roman" w:hAnsi="Times New Roman" w:cs="Times New Roman"/>
        </w:rPr>
        <w:t xml:space="preserve"> по ПДД.</w:t>
      </w:r>
    </w:p>
    <w:p w:rsidR="00821C2E" w:rsidRDefault="00821C2E" w:rsidP="00724FA5">
      <w:pPr>
        <w:rPr>
          <w:rFonts w:ascii="Times New Roman" w:hAnsi="Times New Roman" w:cs="Times New Roman"/>
        </w:rPr>
      </w:pPr>
      <w:r w:rsidRPr="00821C2E">
        <w:rPr>
          <w:rFonts w:ascii="Times New Roman" w:hAnsi="Times New Roman" w:cs="Times New Roman"/>
        </w:rPr>
        <w:t>5.Утвердить  программы кружков и секций.</w:t>
      </w:r>
    </w:p>
    <w:p w:rsidR="00D109A8" w:rsidRDefault="00821C2E" w:rsidP="00D10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ВР                                                                                                             Яковенко Е.А</w:t>
      </w: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24" w:rsidRPr="00D109A8" w:rsidRDefault="00D109A8" w:rsidP="00D10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№3</w:t>
      </w:r>
    </w:p>
    <w:p w:rsidR="00944124" w:rsidRPr="00D109A8" w:rsidRDefault="00944124" w:rsidP="00944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944124" w:rsidRPr="00D109A8" w:rsidRDefault="00D109A8" w:rsidP="009441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по воспитательной работе от 31.10</w:t>
      </w:r>
      <w:r w:rsidR="00944124" w:rsidRPr="00D109A8">
        <w:rPr>
          <w:rFonts w:ascii="Times New Roman" w:hAnsi="Times New Roman" w:cs="Times New Roman"/>
          <w:sz w:val="24"/>
          <w:szCs w:val="24"/>
        </w:rPr>
        <w:t>.15</w:t>
      </w:r>
    </w:p>
    <w:p w:rsidR="00944124" w:rsidRPr="00D109A8" w:rsidRDefault="00944124" w:rsidP="00944124">
      <w:pPr>
        <w:rPr>
          <w:rFonts w:ascii="Times New Roman" w:hAnsi="Times New Roman" w:cs="Times New Roman"/>
          <w:sz w:val="24"/>
          <w:szCs w:val="24"/>
        </w:rPr>
      </w:pPr>
    </w:p>
    <w:p w:rsidR="00944124" w:rsidRPr="00D109A8" w:rsidRDefault="00944124" w:rsidP="00944124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944124" w:rsidRPr="00D109A8" w:rsidRDefault="00944124" w:rsidP="00944124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44124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воспитательной работы на осенние каникулы</w:t>
      </w:r>
    </w:p>
    <w:p w:rsidR="00944124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воспитательной работы классных руководителей за первую четверть</w:t>
      </w:r>
    </w:p>
    <w:p w:rsidR="00944124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классного руководителя 5-го класса</w:t>
      </w:r>
      <w:r w:rsidR="00FB491C"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классного</w:t>
      </w: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1C"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адаптации.</w:t>
      </w:r>
    </w:p>
    <w:p w:rsidR="00944124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проверке классных уголков. </w:t>
      </w:r>
    </w:p>
    <w:p w:rsidR="002B2398" w:rsidRPr="00D109A8" w:rsidRDefault="00944124" w:rsidP="0094412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профилактической работы по предупреждению и поведению при пожаре</w:t>
      </w:r>
    </w:p>
    <w:p w:rsidR="002B2398" w:rsidRPr="00D109A8" w:rsidRDefault="002B2398" w:rsidP="00724FA5">
      <w:pPr>
        <w:rPr>
          <w:rFonts w:ascii="Times New Roman" w:hAnsi="Times New Roman" w:cs="Times New Roman"/>
          <w:sz w:val="24"/>
          <w:szCs w:val="24"/>
        </w:rPr>
      </w:pPr>
    </w:p>
    <w:p w:rsidR="002B2398" w:rsidRPr="00D109A8" w:rsidRDefault="00944124" w:rsidP="00724FA5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Выступили:</w:t>
      </w:r>
    </w:p>
    <w:p w:rsidR="00944124" w:rsidRPr="00D109A8" w:rsidRDefault="00944124" w:rsidP="00724FA5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1.СЛУШАЛИ</w:t>
      </w:r>
      <w:r w:rsidR="008527FC" w:rsidRPr="00D109A8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Pr="00D109A8">
        <w:rPr>
          <w:rFonts w:ascii="Times New Roman" w:hAnsi="Times New Roman" w:cs="Times New Roman"/>
          <w:sz w:val="24"/>
          <w:szCs w:val="24"/>
        </w:rPr>
        <w:t xml:space="preserve"> 1-9,11 классов. Все классные руководители сдали </w:t>
      </w:r>
      <w:r w:rsidR="008527FC" w:rsidRPr="00D109A8">
        <w:rPr>
          <w:rFonts w:ascii="Times New Roman" w:hAnsi="Times New Roman" w:cs="Times New Roman"/>
          <w:sz w:val="24"/>
          <w:szCs w:val="24"/>
        </w:rPr>
        <w:t>план работы на</w:t>
      </w:r>
      <w:r w:rsidRPr="00D109A8">
        <w:rPr>
          <w:rFonts w:ascii="Times New Roman" w:hAnsi="Times New Roman" w:cs="Times New Roman"/>
          <w:sz w:val="24"/>
          <w:szCs w:val="24"/>
        </w:rPr>
        <w:t xml:space="preserve"> осенние каникулы. Начальные классы запланированы такие мероприятия как: Игра-путешествие «Русский солдат умом и силой богат»  ко дню народного единства, первенство школы по пионерболу «Стремительный мяч». Среди обучающихся 5-7 классов   будет проведено мероприятие  « Своя игра» посвященная году литературы, а среди обучающихся 8-9,11 классов пройдет мероприятие: «День памяти жертв политических репрессий».  Запланирована экскурсия в музей  г. Саратова, составлены списки обучающихся желающих 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посетить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 xml:space="preserve"> музей, в сопровождении педагога и двух родителей. Педагоги дополнительного образования  будут работать по расписанию.</w:t>
      </w:r>
      <w:r w:rsidR="008527FC" w:rsidRPr="00D109A8">
        <w:rPr>
          <w:rFonts w:ascii="Times New Roman" w:hAnsi="Times New Roman" w:cs="Times New Roman"/>
          <w:sz w:val="24"/>
          <w:szCs w:val="24"/>
        </w:rPr>
        <w:t xml:space="preserve"> </w:t>
      </w:r>
      <w:r w:rsidRPr="00D109A8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>ам.по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ВР Яковенко Е.А, которая напомнила о необходимости проведения инструктажа по ТБ  с обучающимися</w:t>
      </w:r>
      <w:r w:rsidR="008527FC" w:rsidRPr="00D109A8">
        <w:rPr>
          <w:rFonts w:ascii="Times New Roman" w:hAnsi="Times New Roman" w:cs="Times New Roman"/>
          <w:sz w:val="24"/>
          <w:szCs w:val="24"/>
        </w:rPr>
        <w:t xml:space="preserve"> под роспись в дневнике.</w:t>
      </w:r>
    </w:p>
    <w:p w:rsidR="00A1738A" w:rsidRPr="00D109A8" w:rsidRDefault="008527FC" w:rsidP="00A1738A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2. СЛУШАЛИ: классных руководителей</w:t>
      </w:r>
      <w:r w:rsidR="00C2583A" w:rsidRPr="00D109A8">
        <w:rPr>
          <w:rFonts w:ascii="Times New Roman" w:hAnsi="Times New Roman" w:cs="Times New Roman"/>
          <w:sz w:val="24"/>
          <w:szCs w:val="24"/>
        </w:rPr>
        <w:t>,</w:t>
      </w:r>
      <w:r w:rsidRPr="00D109A8">
        <w:rPr>
          <w:rFonts w:ascii="Times New Roman" w:hAnsi="Times New Roman" w:cs="Times New Roman"/>
          <w:sz w:val="24"/>
          <w:szCs w:val="24"/>
        </w:rPr>
        <w:t xml:space="preserve"> которые  дали полный отчет о своей работе с учащимися своего класса. ВЫСТУПИЛА: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>ам.по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ВР Яковенко Е.А, которая подвела итоги работы классных руководителей за первую четверть. Таким образом, были проведены такие мероприятия как: Осенний ба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 xml:space="preserve">ответственный кл.руко.6-7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Э.К)</w:t>
      </w:r>
      <w:r w:rsidR="00D829E8" w:rsidRPr="00D109A8">
        <w:rPr>
          <w:rFonts w:ascii="Times New Roman" w:hAnsi="Times New Roman" w:cs="Times New Roman"/>
          <w:sz w:val="24"/>
          <w:szCs w:val="24"/>
        </w:rPr>
        <w:t>, «День знаний», «День учителя»</w:t>
      </w:r>
      <w:r w:rsidR="00A1738A" w:rsidRPr="00D109A8">
        <w:rPr>
          <w:rFonts w:ascii="Times New Roman" w:hAnsi="Times New Roman" w:cs="Times New Roman"/>
          <w:sz w:val="24"/>
          <w:szCs w:val="24"/>
        </w:rPr>
        <w:t xml:space="preserve">  который проходил в форме самоуправления. Состоялся хороший праздничный концерт для педагогов и гостей праздника. В </w:t>
      </w:r>
      <w:r w:rsidR="00D829E8" w:rsidRPr="00D109A8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A1738A" w:rsidRPr="00D109A8">
        <w:rPr>
          <w:rFonts w:ascii="Times New Roman" w:hAnsi="Times New Roman" w:cs="Times New Roman"/>
          <w:sz w:val="24"/>
          <w:szCs w:val="24"/>
        </w:rPr>
        <w:t xml:space="preserve"> празднования «Дня учителя»</w:t>
      </w:r>
      <w:r w:rsidR="00D829E8" w:rsidRPr="00D109A8">
        <w:rPr>
          <w:rFonts w:ascii="Times New Roman" w:hAnsi="Times New Roman" w:cs="Times New Roman"/>
          <w:sz w:val="24"/>
          <w:szCs w:val="24"/>
        </w:rPr>
        <w:t xml:space="preserve"> прошли акции «Сувенир учителю</w:t>
      </w:r>
      <w:proofErr w:type="gramStart"/>
      <w:r w:rsidR="00D829E8" w:rsidRPr="00D109A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D829E8" w:rsidRPr="00D109A8">
        <w:rPr>
          <w:rFonts w:ascii="Times New Roman" w:hAnsi="Times New Roman" w:cs="Times New Roman"/>
          <w:sz w:val="24"/>
          <w:szCs w:val="24"/>
        </w:rPr>
        <w:t>приняли участие  все классы) , «Поздравь учителя», фотоконкурс «Вечной дружбой --связаны» приняли участие 5-9 классы (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кл.руковод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Э.К и Яковенко Е.А)</w:t>
      </w:r>
      <w:proofErr w:type="gramStart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</w:t>
      </w:r>
      <w:r w:rsidR="00A1738A" w:rsidRPr="00D10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 </w:t>
      </w:r>
      <w:r w:rsidR="00D829E8" w:rsidRPr="00D109A8">
        <w:rPr>
          <w:rFonts w:ascii="Times New Roman" w:hAnsi="Times New Roman" w:cs="Times New Roman"/>
          <w:sz w:val="24"/>
          <w:szCs w:val="24"/>
        </w:rPr>
        <w:t xml:space="preserve">конкурс сочинений :«Учитель – это звучит гордо»( руководители  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В.М, 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Ж.С, 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Л.И) .В рамках Года литературы был проведен конкурс чтецов «Мой  уголок России»( руководители  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В.М, 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Ж.С, </w:t>
      </w:r>
      <w:proofErr w:type="spellStart"/>
      <w:r w:rsidR="00D829E8" w:rsidRPr="00D109A8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="00D829E8" w:rsidRPr="00D109A8">
        <w:rPr>
          <w:rFonts w:ascii="Times New Roman" w:hAnsi="Times New Roman" w:cs="Times New Roman"/>
          <w:sz w:val="24"/>
          <w:szCs w:val="24"/>
        </w:rPr>
        <w:t xml:space="preserve"> Л.И) .В октябре прошел фотоконкурс «Осенние фантазии»(приняли участие 5,8,9,2,4, классы</w:t>
      </w:r>
      <w:r w:rsidR="00A1738A" w:rsidRPr="00D1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38A" w:rsidRPr="00D109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738A" w:rsidRPr="00D109A8">
        <w:rPr>
          <w:rFonts w:ascii="Times New Roman" w:hAnsi="Times New Roman" w:cs="Times New Roman"/>
          <w:sz w:val="24"/>
          <w:szCs w:val="24"/>
        </w:rPr>
        <w:t>. руководит. Яковенко Е.А</w:t>
      </w:r>
      <w:proofErr w:type="gramStart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Лапшина С.И, </w:t>
      </w:r>
      <w:proofErr w:type="spellStart"/>
      <w:r w:rsidR="00A1738A" w:rsidRPr="00D109A8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 Ж.С)  )лучшие работы были отправлены в район , конкурс буклетов и  плакатов в рамках недели правовых знаний(приняли участие 5,9 классы </w:t>
      </w:r>
      <w:proofErr w:type="spellStart"/>
      <w:r w:rsidR="00A1738A" w:rsidRPr="00D109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 рук. Яковенко Е.А</w:t>
      </w:r>
      <w:proofErr w:type="gramStart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Лапшина С.И) Классные руководители приняли участие в районном конкурсе декоративно-прикладного творчества «Творчество без границ» </w:t>
      </w:r>
      <w:proofErr w:type="spellStart"/>
      <w:r w:rsidR="00A1738A" w:rsidRPr="00D109A8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="00A1738A" w:rsidRPr="00D109A8">
        <w:rPr>
          <w:rFonts w:ascii="Times New Roman" w:hAnsi="Times New Roman" w:cs="Times New Roman"/>
          <w:sz w:val="24"/>
          <w:szCs w:val="24"/>
        </w:rPr>
        <w:t xml:space="preserve"> Ж.С, приняла участие в районном  конкурс методических  разработок,  посвященных Году  литературы.</w:t>
      </w:r>
    </w:p>
    <w:p w:rsidR="00A1738A" w:rsidRPr="00D109A8" w:rsidRDefault="00FB491C" w:rsidP="00C2583A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 xml:space="preserve">3.СЛУШАЛИ: 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D109A8">
        <w:rPr>
          <w:rFonts w:ascii="Times New Roman" w:hAnsi="Times New Roman" w:cs="Times New Roman"/>
          <w:sz w:val="24"/>
          <w:szCs w:val="24"/>
        </w:rPr>
        <w:t xml:space="preserve"> зам. директора по ВР Яковенко Е.А .. Она рассказала, что с </w:t>
      </w:r>
      <w:smartTag w:uri="urn:schemas-microsoft-com:office:smarttags" w:element="date">
        <w:smartTagPr>
          <w:attr w:name="Year" w:val="2015"/>
          <w:attr w:name="Day" w:val="1"/>
          <w:attr w:name="Month" w:val="9"/>
          <w:attr w:name="ls" w:val="trans"/>
        </w:smartTagPr>
        <w:r w:rsidRPr="00D109A8">
          <w:rPr>
            <w:rFonts w:ascii="Times New Roman" w:hAnsi="Times New Roman" w:cs="Times New Roman"/>
            <w:sz w:val="24"/>
            <w:szCs w:val="24"/>
          </w:rPr>
          <w:t>1 сентября 2015 года</w:t>
        </w:r>
      </w:smartTag>
      <w:r w:rsidRPr="00D109A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контроля по плану школы проводился классно-обобщающий </w:t>
      </w:r>
      <w:r w:rsidRPr="00D109A8">
        <w:rPr>
          <w:rFonts w:ascii="Times New Roman" w:hAnsi="Times New Roman" w:cs="Times New Roman"/>
          <w:sz w:val="24"/>
          <w:szCs w:val="24"/>
        </w:rPr>
        <w:lastRenderedPageBreak/>
        <w:t xml:space="preserve">контроль 5-х классов. Содержание контроля - «адаптация учащихся к обучению в основной школе уровням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классного коллектива, работа классного  руководителя с дневниками учащихся, анализ классных часов. С этой целью была проведена следующая работа: посещение классных часов, проверка посещаемости учебных занятий, проверка дневников, проверка охвата дополнительным образованием. По итогам проверки выявлено, что в 5  классе классный руководитель сумела создать атмосферу доброжелательности и сотрудничества. Ребята активны на классных часах, отвечали на вопросы классного руководителя. 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D109A8">
        <w:rPr>
          <w:rFonts w:ascii="Times New Roman" w:hAnsi="Times New Roman" w:cs="Times New Roman"/>
          <w:sz w:val="24"/>
          <w:szCs w:val="24"/>
        </w:rPr>
        <w:t xml:space="preserve"> в классе нет. Посещаемость учащихся класса хорошая, без уважительных причин не пропускают. В результате проверки дневников выявлено, что не все уч-ся 5 класса ведут дневники аккуратно, первые страницы дневников заполнены частично,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оценок средняя, домашнее задание записывают не все учащиеся, контроль со стороны классного  руководителя за ведением дневников вед</w:t>
      </w:r>
      <w:r w:rsidR="00C2583A" w:rsidRPr="00D109A8">
        <w:rPr>
          <w:rFonts w:ascii="Times New Roman" w:hAnsi="Times New Roman" w:cs="Times New Roman"/>
          <w:sz w:val="24"/>
          <w:szCs w:val="24"/>
        </w:rPr>
        <w:t>ется регулярно</w:t>
      </w:r>
      <w:r w:rsidRPr="00D109A8">
        <w:rPr>
          <w:rFonts w:ascii="Times New Roman" w:hAnsi="Times New Roman" w:cs="Times New Roman"/>
          <w:sz w:val="24"/>
          <w:szCs w:val="24"/>
        </w:rPr>
        <w:t xml:space="preserve">  .</w:t>
      </w:r>
      <w:r w:rsidR="00C2583A" w:rsidRPr="00D109A8">
        <w:rPr>
          <w:rFonts w:ascii="Times New Roman" w:hAnsi="Times New Roman" w:cs="Times New Roman"/>
          <w:sz w:val="24"/>
          <w:szCs w:val="24"/>
        </w:rPr>
        <w:t xml:space="preserve"> Проверка охвата доп. образованием</w:t>
      </w:r>
      <w:proofErr w:type="gramStart"/>
      <w:r w:rsidR="00C2583A" w:rsidRPr="00D109A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C2583A" w:rsidRPr="00D109A8">
        <w:rPr>
          <w:rFonts w:ascii="Times New Roman" w:hAnsi="Times New Roman" w:cs="Times New Roman"/>
          <w:sz w:val="24"/>
          <w:szCs w:val="24"/>
        </w:rPr>
        <w:t>се обучающиеся 7 класса посещают спортивную секцию «баскетбол», и кружки ФГОС.: «Юный читатель», «Основы физической подготовки»  Классный руководитель поддерживает связь с родителями через дневники, личные контакты, родительские собрания</w:t>
      </w:r>
      <w:proofErr w:type="gramStart"/>
      <w:r w:rsidR="00C2583A" w:rsidRPr="00D109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2583A" w:rsidRPr="00D109A8">
        <w:rPr>
          <w:rFonts w:ascii="Times New Roman" w:hAnsi="Times New Roman" w:cs="Times New Roman"/>
          <w:sz w:val="24"/>
          <w:szCs w:val="24"/>
        </w:rPr>
        <w:t xml:space="preserve"> классе создана атмосфера товарищества, взаимоуважения, поощрения успехов.</w:t>
      </w:r>
    </w:p>
    <w:p w:rsidR="00D829E8" w:rsidRPr="00D109A8" w:rsidRDefault="00C2583A" w:rsidP="00D829E8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 xml:space="preserve">4.СЛУШАЛИ: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109A8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D109A8">
        <w:rPr>
          <w:rFonts w:ascii="Times New Roman" w:hAnsi="Times New Roman" w:cs="Times New Roman"/>
          <w:sz w:val="24"/>
          <w:szCs w:val="24"/>
        </w:rPr>
        <w:t xml:space="preserve"> зам. директора по ВР Яковенко Е.А . Она ознакомила присутствующих с результатами  проверки классных уголков. Во всех классах   уголки оформлены. У 11 класса, (классный руководитель </w:t>
      </w:r>
      <w:proofErr w:type="spellStart"/>
      <w:r w:rsidRPr="00D109A8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D109A8">
        <w:rPr>
          <w:rFonts w:ascii="Times New Roman" w:hAnsi="Times New Roman" w:cs="Times New Roman"/>
          <w:sz w:val="24"/>
          <w:szCs w:val="24"/>
        </w:rPr>
        <w:t xml:space="preserve"> Л.И) Во время проведения месячника по безопасности детей  не были размещены  памятки по безопасности детей, отсутствует уголок здоровья.</w:t>
      </w:r>
    </w:p>
    <w:p w:rsidR="004374EB" w:rsidRDefault="00C2583A" w:rsidP="00D829E8">
      <w:pPr>
        <w:rPr>
          <w:rFonts w:ascii="Times New Roman" w:hAnsi="Times New Roman" w:cs="Times New Roman"/>
          <w:sz w:val="24"/>
          <w:szCs w:val="24"/>
        </w:rPr>
      </w:pPr>
      <w:r w:rsidRPr="00D109A8">
        <w:rPr>
          <w:rFonts w:ascii="Times New Roman" w:hAnsi="Times New Roman" w:cs="Times New Roman"/>
          <w:sz w:val="24"/>
          <w:szCs w:val="24"/>
        </w:rPr>
        <w:t>5.СЛУШАЛИ: учителя ОБЖ</w:t>
      </w:r>
      <w:r w:rsidR="004374EB" w:rsidRPr="00D109A8">
        <w:rPr>
          <w:rFonts w:ascii="Times New Roman" w:hAnsi="Times New Roman" w:cs="Times New Roman"/>
          <w:sz w:val="24"/>
          <w:szCs w:val="24"/>
        </w:rPr>
        <w:t xml:space="preserve"> Козина А.А, который проанализировал профилактическую работу по предупреждению и поведению при пожаре в школе</w:t>
      </w:r>
      <w:proofErr w:type="gramStart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</w:t>
      </w:r>
      <w:r w:rsidR="004374EB" w:rsidRPr="00D10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9A8" w:rsidRPr="00D109A8">
        <w:rPr>
          <w:rFonts w:ascii="Times New Roman" w:hAnsi="Times New Roman" w:cs="Times New Roman"/>
          <w:sz w:val="24"/>
          <w:szCs w:val="24"/>
        </w:rPr>
        <w:t>Был издан приказ об утверждении добровольной пожарной дружины в школе</w:t>
      </w:r>
      <w:r w:rsidR="004374EB" w:rsidRPr="00D109A8">
        <w:rPr>
          <w:rFonts w:ascii="Times New Roman" w:hAnsi="Times New Roman" w:cs="Times New Roman"/>
          <w:sz w:val="24"/>
          <w:szCs w:val="24"/>
        </w:rPr>
        <w:t xml:space="preserve"> </w:t>
      </w:r>
      <w:r w:rsidR="00D109A8" w:rsidRPr="00D109A8">
        <w:rPr>
          <w:rFonts w:ascii="Times New Roman" w:hAnsi="Times New Roman" w:cs="Times New Roman"/>
          <w:sz w:val="24"/>
          <w:szCs w:val="24"/>
        </w:rPr>
        <w:t>,состоящей из персонала школы, утвержден план их работы. В ходе месячника гражданской защиты  был проведен инструктаж действия работников школы и учащихся при пожаре, учебная тревога «Пожар», обновлены схемы планов пожарной эвакуации и  знаков в классных комнатах и коридорах, в классных уголках оформлены странички безопасности, проводился конкурс рисунков «Спичк</w:t>
      </w:r>
      <w:proofErr w:type="gramStart"/>
      <w:r w:rsidR="00D109A8" w:rsidRPr="00D109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детям не игрушка!» ,акция «Это должен знать каждый!», в ходе которой обучающиеся 9 класса раздали памятки о правилах поведения начальным классам. На высоком уровне прошло спортивн</w:t>
      </w:r>
      <w:proofErr w:type="gramStart"/>
      <w:r w:rsidR="00D109A8" w:rsidRPr="00D109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массовое мероприятие среди  обучающихся 5-9,11 классов с использованием средств защиты при ЧС. План работы состоял из: отработки действии обучающихся при возникновение ЧС, эвакуация, «Искру тушим до пожара, беду отводим от удара», эстафета безопасности для обучающихся 1-4 классов, которая состояла из  игры-викторины  «Чрезвычайные ситуации», преодоления препятствий, правил пользования  противогазом, методов тушения имитированного костра</w:t>
      </w:r>
      <w:proofErr w:type="gramStart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09A8" w:rsidRPr="00D109A8">
        <w:rPr>
          <w:rFonts w:ascii="Times New Roman" w:hAnsi="Times New Roman" w:cs="Times New Roman"/>
          <w:sz w:val="24"/>
          <w:szCs w:val="24"/>
        </w:rPr>
        <w:t xml:space="preserve"> оказания первой помощи пострадавшим.</w:t>
      </w:r>
    </w:p>
    <w:p w:rsidR="005128B1" w:rsidRPr="005128B1" w:rsidRDefault="008B144D" w:rsidP="005128B1">
      <w:pPr>
        <w:pStyle w:val="a4"/>
        <w:rPr>
          <w:rFonts w:ascii="Times New Roman" w:hAnsi="Times New Roman" w:cs="Times New Roman"/>
        </w:rPr>
      </w:pPr>
      <w:r w:rsidRPr="005128B1">
        <w:rPr>
          <w:rFonts w:ascii="Times New Roman" w:hAnsi="Times New Roman" w:cs="Times New Roman"/>
          <w:b/>
        </w:rPr>
        <w:t>ПОСТАНОВИЛИ</w:t>
      </w:r>
      <w:r w:rsidRPr="005128B1">
        <w:rPr>
          <w:rFonts w:ascii="Times New Roman" w:hAnsi="Times New Roman" w:cs="Times New Roman"/>
        </w:rPr>
        <w:t>:</w:t>
      </w:r>
      <w:r w:rsidR="005128B1" w:rsidRPr="005128B1">
        <w:rPr>
          <w:rFonts w:ascii="Times New Roman" w:hAnsi="Times New Roman" w:cs="Times New Roman"/>
        </w:rPr>
        <w:t>1</w:t>
      </w:r>
      <w:r w:rsidR="00944124" w:rsidRPr="005128B1">
        <w:rPr>
          <w:rFonts w:ascii="Times New Roman" w:hAnsi="Times New Roman" w:cs="Times New Roman"/>
        </w:rPr>
        <w:t>.Придерживаться четкого и своевременного выполнения графика мероприятий на каникулы, обозначенными в нем ответственными лицами – классными руководителями 1-9,11 классов, педагогами дополнительного образования, социальным педагогом.</w:t>
      </w:r>
    </w:p>
    <w:p w:rsidR="00944124" w:rsidRPr="005128B1" w:rsidRDefault="005128B1" w:rsidP="005128B1">
      <w:pPr>
        <w:pStyle w:val="a4"/>
      </w:pPr>
      <w:r w:rsidRPr="005128B1">
        <w:rPr>
          <w:rFonts w:ascii="Times New Roman" w:hAnsi="Times New Roman" w:cs="Times New Roman"/>
        </w:rPr>
        <w:t>1.2</w:t>
      </w:r>
      <w:r w:rsidR="00944124" w:rsidRPr="005128B1">
        <w:rPr>
          <w:rFonts w:ascii="Times New Roman" w:hAnsi="Times New Roman" w:cs="Times New Roman"/>
        </w:rPr>
        <w:t>.Классным руководителям добиваться 100 % досуговой занятости учащихся на каникулах, с этой целью продумать интересные нестандартные формы проведения внеклассных мероприятий, несущие</w:t>
      </w:r>
      <w:r w:rsidR="00944124" w:rsidRPr="00944124">
        <w:t xml:space="preserve"> большой воспитательный потенциал </w:t>
      </w:r>
    </w:p>
    <w:p w:rsidR="005128B1" w:rsidRPr="005128B1" w:rsidRDefault="005128B1" w:rsidP="005128B1">
      <w:pPr>
        <w:pStyle w:val="a4"/>
        <w:rPr>
          <w:rFonts w:ascii="Times New Roman" w:hAnsi="Times New Roman" w:cs="Times New Roman"/>
        </w:rPr>
      </w:pPr>
      <w:r w:rsidRPr="005128B1">
        <w:rPr>
          <w:rFonts w:ascii="Times New Roman" w:hAnsi="Times New Roman" w:cs="Times New Roman"/>
        </w:rPr>
        <w:t>2.Классным руководителям продолжить проводить работу по запланированным планам на год. Считать воспитательную работу классных руководителей удовлетворительной и выдвинуть их на вознаграждение</w:t>
      </w:r>
    </w:p>
    <w:p w:rsidR="005128B1" w:rsidRPr="005128B1" w:rsidRDefault="005128B1" w:rsidP="005128B1">
      <w:pPr>
        <w:pStyle w:val="a4"/>
        <w:rPr>
          <w:rFonts w:ascii="Times New Roman" w:hAnsi="Times New Roman" w:cs="Times New Roman"/>
        </w:rPr>
      </w:pPr>
      <w:r w:rsidRPr="005128B1">
        <w:rPr>
          <w:rFonts w:ascii="Times New Roman" w:hAnsi="Times New Roman" w:cs="Times New Roman"/>
        </w:rPr>
        <w:t>3. Классному  руководителю 5-го класса продолжить работу по адаптации учащихся к обучению в основной школе, поддерживать тесную связь с родителями и учителями – предметниками.</w:t>
      </w:r>
    </w:p>
    <w:p w:rsidR="005128B1" w:rsidRPr="005128B1" w:rsidRDefault="005128B1" w:rsidP="005128B1">
      <w:pPr>
        <w:pStyle w:val="a4"/>
        <w:rPr>
          <w:rFonts w:ascii="Times New Roman" w:hAnsi="Times New Roman" w:cs="Times New Roman"/>
        </w:rPr>
      </w:pPr>
      <w:r w:rsidRPr="005128B1">
        <w:rPr>
          <w:rFonts w:ascii="Times New Roman" w:hAnsi="Times New Roman" w:cs="Times New Roman"/>
        </w:rPr>
        <w:t>4. Считать проведение месячника гражданской защиты эффективным</w:t>
      </w:r>
    </w:p>
    <w:p w:rsidR="00002F0F" w:rsidRDefault="005128B1" w:rsidP="00002F0F">
      <w:pPr>
        <w:rPr>
          <w:rFonts w:ascii="Times New Roman" w:hAnsi="Times New Roman" w:cs="Times New Roman"/>
        </w:rPr>
      </w:pPr>
      <w:r w:rsidRPr="005128B1">
        <w:rPr>
          <w:rFonts w:ascii="Times New Roman" w:hAnsi="Times New Roman" w:cs="Times New Roman"/>
        </w:rPr>
        <w:t>5.</w:t>
      </w:r>
      <w:r w:rsidR="008527FC" w:rsidRPr="005128B1">
        <w:rPr>
          <w:rFonts w:ascii="Times New Roman" w:hAnsi="Times New Roman" w:cs="Times New Roman"/>
        </w:rPr>
        <w:t xml:space="preserve">Продолжить реализацию </w:t>
      </w:r>
      <w:r w:rsidR="00002F0F">
        <w:rPr>
          <w:rFonts w:ascii="Times New Roman" w:hAnsi="Times New Roman" w:cs="Times New Roman"/>
        </w:rPr>
        <w:t>целей и задач ВР по плану школ</w:t>
      </w:r>
    </w:p>
    <w:p w:rsidR="00002F0F" w:rsidRDefault="00002F0F" w:rsidP="00002F0F">
      <w:pPr>
        <w:rPr>
          <w:rFonts w:ascii="Times New Roman" w:hAnsi="Times New Roman" w:cs="Times New Roman"/>
        </w:rPr>
      </w:pPr>
    </w:p>
    <w:p w:rsidR="00002F0F" w:rsidRPr="00D109A8" w:rsidRDefault="00002F0F" w:rsidP="00C158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№4</w:t>
      </w:r>
    </w:p>
    <w:p w:rsidR="00002F0F" w:rsidRPr="00C158B7" w:rsidRDefault="00002F0F" w:rsidP="00C1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002F0F" w:rsidRPr="00C158B7" w:rsidRDefault="00002F0F" w:rsidP="00C1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</w:t>
      </w:r>
      <w:r w:rsidR="004762DC" w:rsidRPr="00C158B7">
        <w:rPr>
          <w:rFonts w:ascii="Times New Roman" w:hAnsi="Times New Roman" w:cs="Times New Roman"/>
          <w:sz w:val="24"/>
          <w:szCs w:val="24"/>
        </w:rPr>
        <w:t>о воспитательной работе от 06.11</w:t>
      </w:r>
      <w:r w:rsidRPr="00C158B7">
        <w:rPr>
          <w:rFonts w:ascii="Times New Roman" w:hAnsi="Times New Roman" w:cs="Times New Roman"/>
          <w:sz w:val="24"/>
          <w:szCs w:val="24"/>
        </w:rPr>
        <w:t>.15</w:t>
      </w:r>
    </w:p>
    <w:p w:rsidR="00002F0F" w:rsidRPr="00C158B7" w:rsidRDefault="00002F0F" w:rsidP="00C158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02F0F" w:rsidRPr="00C158B7" w:rsidRDefault="00002F0F" w:rsidP="00C158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 организации работы с учащимися, стоящими на </w:t>
      </w:r>
      <w:r w:rsidR="00C158B7"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школьном</w:t>
      </w: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и неблагополучными семьями</w:t>
      </w:r>
    </w:p>
    <w:p w:rsidR="00002F0F" w:rsidRPr="00C158B7" w:rsidRDefault="00002F0F" w:rsidP="00C158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спортивно – оздоровительной  работы в школе.</w:t>
      </w:r>
    </w:p>
    <w:p w:rsidR="00002F0F" w:rsidRPr="00C158B7" w:rsidRDefault="00002F0F" w:rsidP="00C158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3.Итоги проведения инструктажа по ТБ «Правила поведения зимой на водоемах и при гололеде». 4.Организация рейдов по внешнему виду учащихся школы 1-</w:t>
      </w:r>
      <w:r w:rsidR="00C158B7" w:rsidRPr="00C158B7">
        <w:rPr>
          <w:rFonts w:ascii="Times New Roman" w:eastAsia="Times New Roman" w:hAnsi="Times New Roman" w:cs="Times New Roman"/>
          <w:sz w:val="24"/>
          <w:szCs w:val="24"/>
          <w:lang w:eastAsia="ru-RU"/>
        </w:rPr>
        <w:t>9,11 классов</w:t>
      </w: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58B7">
        <w:rPr>
          <w:rFonts w:ascii="Times New Roman" w:hAnsi="Times New Roman" w:cs="Times New Roman"/>
          <w:sz w:val="24"/>
          <w:szCs w:val="24"/>
          <w:u w:val="single"/>
        </w:rPr>
        <w:t>Выступили:</w:t>
      </w:r>
    </w:p>
    <w:p w:rsidR="00002F0F" w:rsidRPr="00C158B7" w:rsidRDefault="00002F0F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1.</w:t>
      </w:r>
      <w:r w:rsidR="005F602B" w:rsidRPr="00C158B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>ам директора по ВР Яковенко Е.А .С целью выявления недостатков в работе с трудными детьми и оказания методической помощи классным руководителям .</w:t>
      </w:r>
      <w:proofErr w:type="spellStart"/>
      <w:r w:rsidR="005F602B" w:rsidRPr="00C158B7">
        <w:rPr>
          <w:rFonts w:ascii="Times New Roman" w:hAnsi="Times New Roman" w:cs="Times New Roman"/>
          <w:sz w:val="24"/>
          <w:szCs w:val="24"/>
        </w:rPr>
        <w:t>и.о.зам</w:t>
      </w:r>
      <w:proofErr w:type="spell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директора по ВР Яковенко Е.А была проведена проверка состояния профилактической работы с детьми  стоящими на ВШУ и неблагополучными семьями. Проверка показала, что в школе обучается 60  учащихся, из них 2 человека состоит на </w:t>
      </w:r>
      <w:r w:rsidR="00DC7684" w:rsidRPr="00C158B7">
        <w:rPr>
          <w:rFonts w:ascii="Times New Roman" w:hAnsi="Times New Roman" w:cs="Times New Roman"/>
          <w:sz w:val="24"/>
          <w:szCs w:val="24"/>
        </w:rPr>
        <w:t>внутри школьном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профилактическом учете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Нечаев Данила -8 </w:t>
      </w:r>
      <w:proofErr w:type="spellStart"/>
      <w:r w:rsidR="005F602B" w:rsidRPr="00C158B7">
        <w:rPr>
          <w:rFonts w:ascii="Times New Roman" w:hAnsi="Times New Roman" w:cs="Times New Roman"/>
          <w:sz w:val="24"/>
          <w:szCs w:val="24"/>
        </w:rPr>
        <w:t>класс,и</w:t>
      </w:r>
      <w:proofErr w:type="spell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Сапаров Эдуард -8 класс. На каждого «трудного» подростка заведена личная учетная карточка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в которой фиксируются все данные , а также динамика изменений в поведении и обучении этого учащегося ,характеристика; акты обследования семьи, условий жизни и воспитания; план работы классного руководителя с данным учеником;. отчеты и докладные классных руководителей об успеваемости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посещаемости занятий, занятости подростка в кружках , секциях и внеклассных мероприятиях, об интересах, увлечениях и круге общения. Классным  руководителем Яковенко Е.А  ведется мониторинг з</w:t>
      </w:r>
      <w:r w:rsidR="00DC7684" w:rsidRPr="00C158B7">
        <w:rPr>
          <w:rFonts w:ascii="Times New Roman" w:hAnsi="Times New Roman" w:cs="Times New Roman"/>
          <w:sz w:val="24"/>
          <w:szCs w:val="24"/>
        </w:rPr>
        <w:t>анятости детей</w:t>
      </w:r>
      <w:proofErr w:type="gramStart"/>
      <w:r w:rsidR="00DC7684" w:rsidRPr="00C15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7684" w:rsidRPr="00C158B7">
        <w:rPr>
          <w:rFonts w:ascii="Times New Roman" w:hAnsi="Times New Roman" w:cs="Times New Roman"/>
          <w:sz w:val="24"/>
          <w:szCs w:val="24"/>
        </w:rPr>
        <w:t xml:space="preserve"> стоящих на ВШУ </w:t>
      </w:r>
      <w:r w:rsidR="005F602B" w:rsidRPr="00C158B7">
        <w:rPr>
          <w:rFonts w:ascii="Times New Roman" w:hAnsi="Times New Roman" w:cs="Times New Roman"/>
          <w:sz w:val="24"/>
          <w:szCs w:val="24"/>
        </w:rPr>
        <w:t>в мероприятиях различного рода. Следует отметить, что особое внимание в работе с «трудными» детьми в школе уделяется привлечению этих учащихся в кружки, спортивные секции, общественно-полезную деятельность. Поэтому дети из неблагополучных семей и</w:t>
      </w:r>
      <w:proofErr w:type="gramStart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состоящие </w:t>
      </w:r>
      <w:proofErr w:type="spellStart"/>
      <w:r w:rsidR="005F602B" w:rsidRPr="00C158B7">
        <w:rPr>
          <w:rFonts w:ascii="Times New Roman" w:hAnsi="Times New Roman" w:cs="Times New Roman"/>
          <w:sz w:val="24"/>
          <w:szCs w:val="24"/>
        </w:rPr>
        <w:t>наВШУ</w:t>
      </w:r>
      <w:proofErr w:type="spellEnd"/>
      <w:r w:rsidR="005F602B" w:rsidRPr="00C158B7">
        <w:rPr>
          <w:rFonts w:ascii="Times New Roman" w:hAnsi="Times New Roman" w:cs="Times New Roman"/>
          <w:sz w:val="24"/>
          <w:szCs w:val="24"/>
        </w:rPr>
        <w:t>, регулярно посещают спортзал</w:t>
      </w:r>
      <w:r w:rsidR="00DC7684" w:rsidRPr="00C158B7">
        <w:rPr>
          <w:rFonts w:ascii="Times New Roman" w:hAnsi="Times New Roman" w:cs="Times New Roman"/>
          <w:sz w:val="24"/>
          <w:szCs w:val="24"/>
        </w:rPr>
        <w:t>. Сапаров Эдуард посещает секции: волейбол, баскетбол, футбол, по греко-римской борьбе, и имеет определенные достижения.. Только один учащийся 8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-го класса 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Нечаев Данила </w:t>
      </w:r>
      <w:r w:rsidR="005F602B" w:rsidRPr="00C158B7">
        <w:rPr>
          <w:rFonts w:ascii="Times New Roman" w:hAnsi="Times New Roman" w:cs="Times New Roman"/>
          <w:sz w:val="24"/>
          <w:szCs w:val="24"/>
        </w:rPr>
        <w:t>пока не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во</w:t>
      </w:r>
      <w:r w:rsidR="00DC7684" w:rsidRPr="00C158B7">
        <w:rPr>
          <w:rFonts w:ascii="Times New Roman" w:hAnsi="Times New Roman" w:cs="Times New Roman"/>
          <w:sz w:val="24"/>
          <w:szCs w:val="24"/>
        </w:rPr>
        <w:t>влечен в досуговую деятельность</w:t>
      </w:r>
      <w:proofErr w:type="gramStart"/>
      <w:r w:rsidR="00DC7684" w:rsidRPr="00C158B7">
        <w:rPr>
          <w:rFonts w:ascii="Times New Roman" w:hAnsi="Times New Roman" w:cs="Times New Roman"/>
          <w:sz w:val="24"/>
          <w:szCs w:val="24"/>
        </w:rPr>
        <w:t xml:space="preserve"> </w:t>
      </w:r>
      <w:r w:rsidR="005F602B" w:rsidRPr="00C15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02B" w:rsidRPr="00C158B7">
        <w:rPr>
          <w:rFonts w:ascii="Times New Roman" w:hAnsi="Times New Roman" w:cs="Times New Roman"/>
          <w:sz w:val="24"/>
          <w:szCs w:val="24"/>
        </w:rPr>
        <w:t xml:space="preserve"> Поэтому классному руководителю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 Яковенко Е.А</w:t>
      </w:r>
      <w:r w:rsidR="005F602B" w:rsidRPr="00C158B7">
        <w:rPr>
          <w:rFonts w:ascii="Times New Roman" w:hAnsi="Times New Roman" w:cs="Times New Roman"/>
          <w:sz w:val="24"/>
          <w:szCs w:val="24"/>
        </w:rPr>
        <w:t xml:space="preserve">. и соц. </w:t>
      </w:r>
      <w:r w:rsidR="00DC7684" w:rsidRPr="00C158B7">
        <w:rPr>
          <w:rFonts w:ascii="Times New Roman" w:hAnsi="Times New Roman" w:cs="Times New Roman"/>
          <w:sz w:val="24"/>
          <w:szCs w:val="24"/>
        </w:rPr>
        <w:t>П</w:t>
      </w:r>
      <w:r w:rsidR="005F602B" w:rsidRPr="00C158B7">
        <w:rPr>
          <w:rFonts w:ascii="Times New Roman" w:hAnsi="Times New Roman" w:cs="Times New Roman"/>
          <w:sz w:val="24"/>
          <w:szCs w:val="24"/>
        </w:rPr>
        <w:t>едагогу</w:t>
      </w:r>
      <w:r w:rsidR="00DC7684" w:rsidRPr="00C158B7">
        <w:rPr>
          <w:rFonts w:ascii="Times New Roman" w:hAnsi="Times New Roman" w:cs="Times New Roman"/>
          <w:sz w:val="24"/>
          <w:szCs w:val="24"/>
        </w:rPr>
        <w:t xml:space="preserve"> Лапшиной С.И</w:t>
      </w:r>
      <w:r w:rsidR="005F602B" w:rsidRPr="00C158B7">
        <w:rPr>
          <w:rFonts w:ascii="Times New Roman" w:hAnsi="Times New Roman" w:cs="Times New Roman"/>
          <w:sz w:val="24"/>
          <w:szCs w:val="24"/>
        </w:rPr>
        <w:t>. следует приложить усилия по вовлечению этого учащегося в кружковую деятельность и в общественную жизнь школы</w:t>
      </w:r>
      <w:r w:rsidR="00DC7684" w:rsidRPr="00C158B7">
        <w:rPr>
          <w:rFonts w:ascii="Times New Roman" w:hAnsi="Times New Roman" w:cs="Times New Roman"/>
          <w:sz w:val="24"/>
          <w:szCs w:val="24"/>
        </w:rPr>
        <w:t>.</w:t>
      </w:r>
    </w:p>
    <w:p w:rsidR="00DC7684" w:rsidRPr="00C158B7" w:rsidRDefault="00DC7684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proofErr w:type="gramStart"/>
      <w:r w:rsidRPr="00C158B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C158B7">
        <w:rPr>
          <w:rFonts w:ascii="Times New Roman" w:hAnsi="Times New Roman" w:cs="Times New Roman"/>
          <w:sz w:val="24"/>
          <w:szCs w:val="24"/>
        </w:rPr>
        <w:t xml:space="preserve"> педагог Лапшина С.И (доклад прилагается)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ПОСТАНОВИЛИ: указать классному  руководителю  Яковенко Е.А  на недостаточную индивидуальную работу с учащимися,</w:t>
      </w:r>
      <w:r w:rsidR="00C158B7">
        <w:rPr>
          <w:rFonts w:ascii="Times New Roman" w:hAnsi="Times New Roman" w:cs="Times New Roman"/>
          <w:sz w:val="24"/>
          <w:szCs w:val="24"/>
        </w:rPr>
        <w:t xml:space="preserve"> </w:t>
      </w:r>
      <w:r w:rsidRPr="00C158B7">
        <w:rPr>
          <w:rFonts w:ascii="Times New Roman" w:hAnsi="Times New Roman" w:cs="Times New Roman"/>
          <w:sz w:val="24"/>
          <w:szCs w:val="24"/>
        </w:rPr>
        <w:t xml:space="preserve">состоящими на </w:t>
      </w:r>
      <w:r w:rsidR="00C158B7" w:rsidRPr="00C158B7">
        <w:rPr>
          <w:rFonts w:ascii="Times New Roman" w:hAnsi="Times New Roman" w:cs="Times New Roman"/>
          <w:sz w:val="24"/>
          <w:szCs w:val="24"/>
        </w:rPr>
        <w:t>внутри школьном</w:t>
      </w:r>
      <w:r w:rsidRPr="00C158B7">
        <w:rPr>
          <w:rFonts w:ascii="Times New Roman" w:hAnsi="Times New Roman" w:cs="Times New Roman"/>
          <w:sz w:val="24"/>
          <w:szCs w:val="24"/>
        </w:rPr>
        <w:t xml:space="preserve"> учете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098F" w:rsidRDefault="00DC7684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2.Анализ спортивно – оздоровительной  работы в школе. </w:t>
      </w:r>
    </w:p>
    <w:p w:rsidR="004762DC" w:rsidRPr="00C158B7" w:rsidRDefault="00DC7684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762DC" w:rsidRPr="00C158B7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</w:t>
      </w:r>
      <w:r w:rsidRPr="00C158B7">
        <w:rPr>
          <w:rFonts w:ascii="Times New Roman" w:hAnsi="Times New Roman" w:cs="Times New Roman"/>
          <w:sz w:val="24"/>
          <w:szCs w:val="24"/>
        </w:rPr>
        <w:t>Козина А.А</w:t>
      </w:r>
      <w:r w:rsidR="00C158B7">
        <w:rPr>
          <w:rFonts w:ascii="Times New Roman" w:hAnsi="Times New Roman" w:cs="Times New Roman"/>
          <w:sz w:val="24"/>
          <w:szCs w:val="24"/>
        </w:rPr>
        <w:t>.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 Особое внимание при организации учебного процесса в школе уделяется составлению расписания учебных занятий, факультативов и кружков в соответствии с санитарно-гигиеническими требованиями. Школа осуществляет личностный подход к сохранению здоровья учащихся. Учитель физкультуры начинает учебный год с изучения листка здоровья каждого школьника, чтобы в соответствии с рекомендациями медицинских работников организовать образовательную деятельность </w:t>
      </w:r>
      <w:r w:rsidR="00C158B7" w:rsidRPr="00C158B7">
        <w:rPr>
          <w:rFonts w:ascii="Times New Roman" w:hAnsi="Times New Roman" w:cs="Times New Roman"/>
          <w:sz w:val="24"/>
          <w:szCs w:val="24"/>
        </w:rPr>
        <w:t>учеников. Учитель</w:t>
      </w:r>
      <w:r w:rsidRPr="00C158B7">
        <w:rPr>
          <w:rFonts w:ascii="Times New Roman" w:hAnsi="Times New Roman" w:cs="Times New Roman"/>
          <w:sz w:val="24"/>
          <w:szCs w:val="24"/>
        </w:rPr>
        <w:t xml:space="preserve"> физкультуры  регулирует индивидуальную физическую нагрузку учащихся на уроках физкультуры в зависимости от уровня подготовки ребенка, для дальнейшего физического совершенствования и укрепления здоровья предлагает индивидуальные домашние задания на отработку тех или иных навыков. Большинство учащихся имеет  основную группу здоровья. Козин А.А является руководителем спортивного клуба «Олимп» Разработана ежегодная циклограмма физкультурно-оздоровительных мероприятий. В её рамках в школе проводятся Дни здоровья, походы, спортивные праздники. Школьники участвовали в сентябре в  Кроссе «Золотая осень» в районном состязании, посвященном Дню туриста, в ноябре будет проведен турнир  по настольному теннису, районные соревнования по баскетболу. На данный момент все мероприятия, запланированные учителем и входящие в общешкольный план ВР, были проведены. 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1.Считать состояние преподавания физической культуры и  спортивно-оздоровительной деятельности в школе удовлетворительной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2.Учителю физкультуры  Козину А.А повышать уровень мотивации учащихся к занятиям спортом, проводить общешкольные мероприятия, участвовать в муниципальных соревнованиях.</w:t>
      </w:r>
    </w:p>
    <w:p w:rsidR="004762DC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3.Регулярно освещать на сайте школы спортивные новости школы, победителей спортивных конкурсов, игр, олимпиад</w:t>
      </w:r>
    </w:p>
    <w:p w:rsidR="00DC7684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4.Продолжить в 2015-2016 учебном году дальнейшую работу по  формированию у учащихся навыков ЗОЖ и укрепления здоровья.</w:t>
      </w:r>
    </w:p>
    <w:p w:rsid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2F0F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 xml:space="preserve">3. </w:t>
      </w:r>
      <w:r w:rsidR="00C158B7">
        <w:rPr>
          <w:rFonts w:ascii="Times New Roman" w:hAnsi="Times New Roman" w:cs="Times New Roman"/>
          <w:sz w:val="24"/>
          <w:szCs w:val="24"/>
        </w:rPr>
        <w:t xml:space="preserve">По третьему </w:t>
      </w:r>
      <w:r w:rsidRPr="00C158B7">
        <w:rPr>
          <w:rFonts w:ascii="Times New Roman" w:hAnsi="Times New Roman" w:cs="Times New Roman"/>
          <w:sz w:val="24"/>
          <w:szCs w:val="24"/>
        </w:rPr>
        <w:t xml:space="preserve"> вопросу выступили классные руководители 1-9,11 классов. Каждый из них ознакомил присутствующих с проведением инструктажа по ТБ «Правила поведения зимой на водоемах и при гололеде»  в своем классе. На классных часах провели беседы на данную тему.</w:t>
      </w:r>
    </w:p>
    <w:p w:rsidR="00C158B7" w:rsidRPr="00C158B7" w:rsidRDefault="004762DC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4.</w:t>
      </w:r>
      <w:r w:rsidR="00C158B7" w:rsidRPr="00C1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8B7" w:rsidRPr="00C158B7">
        <w:rPr>
          <w:rFonts w:ascii="Times New Roman" w:hAnsi="Times New Roman" w:cs="Times New Roman"/>
          <w:bCs/>
          <w:sz w:val="24"/>
          <w:szCs w:val="24"/>
        </w:rPr>
        <w:t xml:space="preserve">ВЫСТУПИЛА: </w:t>
      </w:r>
      <w:proofErr w:type="spellStart"/>
      <w:r w:rsidR="00C158B7" w:rsidRPr="00C158B7">
        <w:rPr>
          <w:rFonts w:ascii="Times New Roman" w:hAnsi="Times New Roman" w:cs="Times New Roman"/>
          <w:bCs/>
          <w:sz w:val="24"/>
          <w:szCs w:val="24"/>
        </w:rPr>
        <w:t>и.о</w:t>
      </w:r>
      <w:proofErr w:type="gramStart"/>
      <w:r w:rsidR="00C158B7" w:rsidRPr="00C158B7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C158B7" w:rsidRPr="00C158B7">
        <w:rPr>
          <w:rFonts w:ascii="Times New Roman" w:hAnsi="Times New Roman" w:cs="Times New Roman"/>
          <w:bCs/>
          <w:sz w:val="24"/>
          <w:szCs w:val="24"/>
        </w:rPr>
        <w:t>ам.директора</w:t>
      </w:r>
      <w:proofErr w:type="spellEnd"/>
      <w:r w:rsidR="00C158B7" w:rsidRPr="00C158B7">
        <w:rPr>
          <w:rFonts w:ascii="Times New Roman" w:hAnsi="Times New Roman" w:cs="Times New Roman"/>
          <w:bCs/>
          <w:sz w:val="24"/>
          <w:szCs w:val="24"/>
        </w:rPr>
        <w:t xml:space="preserve"> по ВР Яковенко Е.А</w:t>
      </w:r>
      <w:r w:rsidR="00C158B7" w:rsidRPr="00C15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8B7" w:rsidRPr="00C158B7">
        <w:rPr>
          <w:rFonts w:ascii="Times New Roman" w:hAnsi="Times New Roman" w:cs="Times New Roman"/>
          <w:sz w:val="24"/>
          <w:szCs w:val="24"/>
        </w:rPr>
        <w:t xml:space="preserve">члены совета старшеклассников провели рейд в 1-9,11 классах. Цель рейда: соответствие внешнего вида учащихся требованиям школы. Проведенная работа еще раз подтвердила, что не все ребята(исключение составляют начальные классы ) соблюдают требования к внешнему виду обучающегося школы и относятся пренебрежительно к своему внешнему </w:t>
      </w:r>
      <w:proofErr w:type="spellStart"/>
      <w:r w:rsidR="00C158B7" w:rsidRPr="00C158B7">
        <w:rPr>
          <w:rFonts w:ascii="Times New Roman" w:hAnsi="Times New Roman" w:cs="Times New Roman"/>
          <w:sz w:val="24"/>
          <w:szCs w:val="24"/>
        </w:rPr>
        <w:t>виду</w:t>
      </w:r>
      <w:proofErr w:type="gramStart"/>
      <w:r w:rsidR="00C158B7" w:rsidRPr="00C158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158B7" w:rsidRPr="00C158B7">
        <w:rPr>
          <w:rFonts w:ascii="Times New Roman" w:hAnsi="Times New Roman" w:cs="Times New Roman"/>
          <w:sz w:val="24"/>
          <w:szCs w:val="24"/>
        </w:rPr>
        <w:t>ольшинство</w:t>
      </w:r>
      <w:proofErr w:type="spellEnd"/>
      <w:r w:rsidR="00C158B7" w:rsidRPr="00C158B7">
        <w:rPr>
          <w:rFonts w:ascii="Times New Roman" w:hAnsi="Times New Roman" w:cs="Times New Roman"/>
          <w:sz w:val="24"/>
          <w:szCs w:val="24"/>
        </w:rPr>
        <w:t xml:space="preserve"> учащихся, которым было сделано замечание, были в спортивной одежде (спортивное трико, футболка, кеды).</w:t>
      </w:r>
    </w:p>
    <w:p w:rsidR="00002F0F" w:rsidRP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527FC" w:rsidRP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1.</w:t>
      </w:r>
      <w:r w:rsidR="008527FC" w:rsidRPr="00C158B7">
        <w:rPr>
          <w:rFonts w:ascii="Times New Roman" w:hAnsi="Times New Roman" w:cs="Times New Roman"/>
          <w:sz w:val="24"/>
          <w:szCs w:val="24"/>
        </w:rPr>
        <w:t>Классным руководителям контролировать соблюдение учащимися</w:t>
      </w:r>
      <w:r w:rsidRPr="00C158B7">
        <w:rPr>
          <w:rFonts w:ascii="Times New Roman" w:hAnsi="Times New Roman" w:cs="Times New Roman"/>
          <w:sz w:val="24"/>
          <w:szCs w:val="24"/>
        </w:rPr>
        <w:t xml:space="preserve"> т</w:t>
      </w:r>
      <w:r w:rsidR="008527FC" w:rsidRPr="00C158B7">
        <w:rPr>
          <w:rFonts w:ascii="Times New Roman" w:hAnsi="Times New Roman" w:cs="Times New Roman"/>
          <w:sz w:val="24"/>
          <w:szCs w:val="24"/>
        </w:rPr>
        <w:t>ребований к внешнему виду.</w:t>
      </w:r>
    </w:p>
    <w:p w:rsidR="008527FC" w:rsidRPr="00C158B7" w:rsidRDefault="00C158B7" w:rsidP="00C15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2.</w:t>
      </w:r>
      <w:r w:rsidR="00EB098F" w:rsidRPr="00C158B7">
        <w:rPr>
          <w:rFonts w:ascii="Times New Roman" w:hAnsi="Times New Roman" w:cs="Times New Roman"/>
          <w:sz w:val="24"/>
          <w:szCs w:val="24"/>
        </w:rPr>
        <w:t>Дежурным,</w:t>
      </w:r>
      <w:r w:rsidRPr="00C158B7">
        <w:rPr>
          <w:rFonts w:ascii="Times New Roman" w:hAnsi="Times New Roman" w:cs="Times New Roman"/>
          <w:sz w:val="24"/>
          <w:szCs w:val="24"/>
        </w:rPr>
        <w:t xml:space="preserve"> обучающимся еженедельно проводить рейды по проверке внешнего вида </w:t>
      </w:r>
      <w:proofErr w:type="gramStart"/>
      <w:r w:rsidRPr="00C158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8B7">
        <w:rPr>
          <w:rFonts w:ascii="Times New Roman" w:hAnsi="Times New Roman" w:cs="Times New Roman"/>
          <w:sz w:val="24"/>
          <w:szCs w:val="24"/>
        </w:rPr>
        <w:t>.</w:t>
      </w:r>
    </w:p>
    <w:p w:rsidR="00C158B7" w:rsidRDefault="00C158B7" w:rsidP="00C2583A">
      <w:pPr>
        <w:rPr>
          <w:rFonts w:ascii="Times New Roman" w:hAnsi="Times New Roman" w:cs="Times New Roman"/>
        </w:rPr>
      </w:pPr>
    </w:p>
    <w:p w:rsidR="00C158B7" w:rsidRDefault="00C158B7" w:rsidP="00C2583A">
      <w:pPr>
        <w:rPr>
          <w:rFonts w:ascii="Times New Roman" w:hAnsi="Times New Roman" w:cs="Times New Roman"/>
        </w:rPr>
      </w:pPr>
      <w:r w:rsidRPr="00C158B7">
        <w:rPr>
          <w:rFonts w:ascii="Times New Roman" w:hAnsi="Times New Roman" w:cs="Times New Roman"/>
        </w:rPr>
        <w:t xml:space="preserve">И.О </w:t>
      </w:r>
      <w:proofErr w:type="spellStart"/>
      <w:r w:rsidRPr="00C158B7">
        <w:rPr>
          <w:rFonts w:ascii="Times New Roman" w:hAnsi="Times New Roman" w:cs="Times New Roman"/>
        </w:rPr>
        <w:t>зам</w:t>
      </w:r>
      <w:proofErr w:type="gramStart"/>
      <w:r w:rsidRPr="00C158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58B7">
        <w:rPr>
          <w:rFonts w:ascii="Times New Roman" w:hAnsi="Times New Roman" w:cs="Times New Roman"/>
        </w:rPr>
        <w:t>по ВР                                                                                                             Яковенко Е.А</w:t>
      </w:r>
    </w:p>
    <w:p w:rsidR="002B2398" w:rsidRDefault="002B2398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Default="003508A2" w:rsidP="00C158B7">
      <w:pPr>
        <w:rPr>
          <w:rFonts w:ascii="Times New Roman" w:hAnsi="Times New Roman" w:cs="Times New Roman"/>
        </w:rPr>
      </w:pPr>
    </w:p>
    <w:p w:rsidR="003508A2" w:rsidRPr="00D109A8" w:rsidRDefault="00EB098F" w:rsidP="003508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Протокол №5</w:t>
      </w:r>
    </w:p>
    <w:p w:rsidR="003508A2" w:rsidRPr="00C158B7" w:rsidRDefault="003508A2" w:rsidP="003508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Заседания при заместителе директора</w:t>
      </w:r>
    </w:p>
    <w:p w:rsidR="003508A2" w:rsidRPr="00C158B7" w:rsidRDefault="003508A2" w:rsidP="003508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58B7">
        <w:rPr>
          <w:rFonts w:ascii="Times New Roman" w:hAnsi="Times New Roman" w:cs="Times New Roman"/>
          <w:sz w:val="24"/>
          <w:szCs w:val="24"/>
        </w:rPr>
        <w:t>п</w:t>
      </w:r>
      <w:r w:rsidR="00BB6050">
        <w:rPr>
          <w:rFonts w:ascii="Times New Roman" w:hAnsi="Times New Roman" w:cs="Times New Roman"/>
          <w:sz w:val="24"/>
          <w:szCs w:val="24"/>
        </w:rPr>
        <w:t>о воспитательной работе от 28.12</w:t>
      </w:r>
      <w:r w:rsidRPr="00C158B7">
        <w:rPr>
          <w:rFonts w:ascii="Times New Roman" w:hAnsi="Times New Roman" w:cs="Times New Roman"/>
          <w:sz w:val="24"/>
          <w:szCs w:val="24"/>
        </w:rPr>
        <w:t>.15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>Присутствовали все классные руководители.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 xml:space="preserve"> 1.Анализ работы классных руководителей за 1 полугодие. 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8A2">
        <w:rPr>
          <w:rFonts w:ascii="Times New Roman" w:hAnsi="Times New Roman" w:cs="Times New Roman"/>
          <w:sz w:val="24"/>
          <w:szCs w:val="24"/>
        </w:rPr>
        <w:t xml:space="preserve"> 2.Организация новогодних праздников. </w:t>
      </w:r>
    </w:p>
    <w:p w:rsid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508A2">
        <w:rPr>
          <w:rFonts w:ascii="Times New Roman" w:hAnsi="Times New Roman" w:cs="Times New Roman"/>
          <w:sz w:val="24"/>
          <w:szCs w:val="24"/>
        </w:rPr>
        <w:t>. Анализ деятельности школьной библиотеки в Год литературы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508A2">
        <w:rPr>
          <w:rFonts w:ascii="Times New Roman" w:hAnsi="Times New Roman" w:cs="Times New Roman"/>
          <w:sz w:val="24"/>
          <w:szCs w:val="24"/>
        </w:rPr>
        <w:t>. Об организации работы с родителями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508A2">
        <w:rPr>
          <w:rFonts w:ascii="Times New Roman" w:hAnsi="Times New Roman" w:cs="Times New Roman"/>
          <w:sz w:val="24"/>
          <w:szCs w:val="24"/>
        </w:rPr>
        <w:t xml:space="preserve">.Анализ работы Совета профилактики и классных руководителей по профилактике наркомании и </w:t>
      </w:r>
      <w:r w:rsidR="00BB6050" w:rsidRPr="003508A2">
        <w:rPr>
          <w:rFonts w:ascii="Times New Roman" w:hAnsi="Times New Roman" w:cs="Times New Roman"/>
          <w:sz w:val="24"/>
          <w:szCs w:val="24"/>
        </w:rPr>
        <w:t>табак курения</w:t>
      </w:r>
      <w:r w:rsidRPr="003508A2">
        <w:rPr>
          <w:rFonts w:ascii="Times New Roman" w:hAnsi="Times New Roman" w:cs="Times New Roman"/>
          <w:sz w:val="24"/>
          <w:szCs w:val="24"/>
        </w:rPr>
        <w:t>.</w:t>
      </w:r>
    </w:p>
    <w:p w:rsidR="003508A2" w:rsidRPr="003508A2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1.СЛУШАЛИ: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по ВР Яковенко Е.А, которая подвела итоги работы классных руководителей за 1 полугодие.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 xml:space="preserve">Итого педагоги и </w:t>
      </w:r>
      <w:proofErr w:type="spellStart"/>
      <w:r w:rsidRPr="00F5201B">
        <w:rPr>
          <w:rFonts w:ascii="Times New Roman" w:hAnsi="Times New Roman" w:cs="Times New Roman"/>
          <w:sz w:val="24"/>
          <w:szCs w:val="24"/>
          <w:u w:val="single"/>
        </w:rPr>
        <w:t>обучаюшиеся</w:t>
      </w:r>
      <w:proofErr w:type="spellEnd"/>
      <w:r w:rsidRPr="00F5201B">
        <w:rPr>
          <w:rFonts w:ascii="Times New Roman" w:hAnsi="Times New Roman" w:cs="Times New Roman"/>
          <w:sz w:val="24"/>
          <w:szCs w:val="24"/>
          <w:u w:val="single"/>
        </w:rPr>
        <w:t xml:space="preserve"> приняли участие в следующих конкурсах различного уровня</w:t>
      </w:r>
      <w:r w:rsidRPr="00F5201B">
        <w:rPr>
          <w:rFonts w:ascii="Times New Roman" w:hAnsi="Times New Roman" w:cs="Times New Roman"/>
          <w:b/>
          <w:sz w:val="24"/>
          <w:szCs w:val="24"/>
        </w:rPr>
        <w:t>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1.Районный фотоконкурс «Вечной дружбой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вязаны» приняли участие 5-9 классы (классные руководители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Берекешева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Э.К и Яковенко Е.А) ,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2.Районный конкурс сочинений «Учитель – это звучит гордо» Сапарова Анита -11 класс, Давыдова Виктория-4 класс, Степина Людмила- 9 класс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руководители 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В.М,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Ж.С,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Л.И) .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3.Районный конкурс чтецов «Мой  уголок России» Степина Людмила-9кл.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лобин Александр-2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.,Карманова Динара-5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.( руководители 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В.М,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Ж.С,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Л.И)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4.Районный конкурс буклетов и  плакатов в рамках недели правовых знаний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Айтмуханбетова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Айслу-9 кл.2 место, Карманова Динара-5кл. 3 место.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5.Обучающиеся 9 класса приняли участие во  Всероссийской интернет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лимпиаде для школьников на знание правил  дорожного движения, а младшие школьники 3-4 класс в  межмуниципальном дистанционном социальном проекте «Добрая дорога детства»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6.Районные соревнования по ДАРТСУ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омазанов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>. занял1 место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7. Районные соревнования по баскетболу «Спорт против вредных привычек» Команда юношей и девушек 8-11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F52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участие)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8.Районные соревнования по </w:t>
      </w:r>
      <w:proofErr w:type="spellStart"/>
      <w:proofErr w:type="gramStart"/>
      <w:r w:rsidRPr="00F5201B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настольному теннису среди обучающихся 5-11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. 9.Обучающиеся 8-9 классов приняли участие в районном флэш-мобе Танец против наркотиков. 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10.Лебедева Даша-1 класс  заняла 1 место во Всероссийском конкурсе декоративно-прикладного творчества «Волшебные краски осени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С.Н)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Айтмухамбетова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Сауле обучающаяся 8 класса заняла 1 место во  Всероссийском конкуре рисунков  «9 мая - День Победы!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классный руководитель Яковенко Е.А)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12.Толкачева Ксения заняла 1 место во Всероссийском  конкурсе рисунков «Дорогами сказок» (классный руководитель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Клушева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Ж.С)</w:t>
      </w:r>
    </w:p>
    <w:p w:rsidR="00B940B7" w:rsidRPr="00F5201B" w:rsidRDefault="00B940B7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ПОСТАНОВИЛИ</w:t>
      </w:r>
      <w:r w:rsidRPr="00F5201B">
        <w:rPr>
          <w:rFonts w:ascii="Times New Roman" w:hAnsi="Times New Roman" w:cs="Times New Roman"/>
          <w:b/>
          <w:sz w:val="24"/>
          <w:szCs w:val="24"/>
        </w:rPr>
        <w:t>:</w:t>
      </w:r>
      <w:r w:rsidR="003508A2" w:rsidRPr="00F5201B">
        <w:rPr>
          <w:rFonts w:ascii="Times New Roman" w:hAnsi="Times New Roman" w:cs="Times New Roman"/>
          <w:sz w:val="24"/>
          <w:szCs w:val="24"/>
        </w:rPr>
        <w:tab/>
      </w:r>
    </w:p>
    <w:p w:rsidR="003508A2" w:rsidRPr="00F5201B" w:rsidRDefault="00B940B7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1.</w:t>
      </w:r>
      <w:r w:rsidR="003508A2" w:rsidRPr="00F5201B">
        <w:rPr>
          <w:rFonts w:ascii="Times New Roman" w:hAnsi="Times New Roman" w:cs="Times New Roman"/>
          <w:sz w:val="24"/>
          <w:szCs w:val="24"/>
        </w:rPr>
        <w:t>Классным руководителям 1-9,11 классов, учителям – предметникам активно принимать участие во всех предложенных конкурсах районного, областного и Всероссийского уровней;</w:t>
      </w:r>
    </w:p>
    <w:p w:rsidR="003508A2" w:rsidRPr="00F5201B" w:rsidRDefault="00B940B7" w:rsidP="00350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</w:t>
      </w:r>
      <w:r w:rsidR="003508A2" w:rsidRPr="00F5201B">
        <w:rPr>
          <w:rFonts w:ascii="Times New Roman" w:hAnsi="Times New Roman" w:cs="Times New Roman"/>
          <w:sz w:val="24"/>
          <w:szCs w:val="24"/>
        </w:rPr>
        <w:t>Всем руководителям конкурсов своевременно сдавать конкурсные материалы с заполненными заявками на участие в конкурсе;</w:t>
      </w:r>
    </w:p>
    <w:p w:rsidR="00B940B7" w:rsidRPr="00F5201B" w:rsidRDefault="00B940B7" w:rsidP="00B940B7">
      <w:p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2.ВЫСТУПИЛИ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лушева Ж.С классный руководитель 2-4 классов и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Л.И классный руководитель 11 класса .Они довели до сведения присутствующих план проведения новогодних праздников среди обучающихся начальных, средних и старших классов.  Яковенко Е.А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по ВР провела с классными руководителями инструктаж по ТБ во время проведения новогодних праздников</w:t>
      </w:r>
      <w:r w:rsidR="00BB6050" w:rsidRPr="00F5201B">
        <w:rPr>
          <w:rFonts w:ascii="Times New Roman" w:hAnsi="Times New Roman" w:cs="Times New Roman"/>
          <w:sz w:val="24"/>
          <w:szCs w:val="24"/>
        </w:rPr>
        <w:t>, и указала на необходимость его проведения с обучающимися с обязательной отметкой и росписью в дневниках.</w:t>
      </w:r>
    </w:p>
    <w:p w:rsidR="003508A2" w:rsidRPr="00F5201B" w:rsidRDefault="00BB6050" w:rsidP="00B940B7">
      <w:p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lastRenderedPageBreak/>
        <w:t>ПОСТАНОВИЛИ</w:t>
      </w:r>
      <w:r w:rsidR="00B940B7" w:rsidRPr="00F5201B">
        <w:rPr>
          <w:rFonts w:ascii="Times New Roman" w:hAnsi="Times New Roman" w:cs="Times New Roman"/>
          <w:sz w:val="24"/>
          <w:szCs w:val="24"/>
        </w:rPr>
        <w:t>: утвердить план проведения новогодних праздников и сценарии мероприятий.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3.СЛУШАЛИ: библиотекаря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Абжетову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К.Т.</w:t>
      </w:r>
      <w:r w:rsidRPr="00F5201B">
        <w:rPr>
          <w:rFonts w:ascii="Times New Roman" w:eastAsia="Calibri" w:hAnsi="Times New Roman" w:cs="Times New Roman"/>
          <w:sz w:val="24"/>
          <w:szCs w:val="24"/>
        </w:rPr>
        <w:t xml:space="preserve"> Библиотека </w:t>
      </w:r>
      <w:r w:rsidRPr="00F5201B">
        <w:rPr>
          <w:rFonts w:ascii="Times New Roman" w:hAnsi="Times New Roman" w:cs="Times New Roman"/>
          <w:sz w:val="24"/>
          <w:szCs w:val="24"/>
        </w:rPr>
        <w:t xml:space="preserve">это место, где любой ученик может получить книги и информацию бесплатно, осуществляя своё право на культурное и творческое развитие личности. Это право закреплено </w:t>
      </w:r>
      <w:hyperlink r:id="rId6" w:history="1">
        <w:r w:rsidRPr="00F5201B">
          <w:rPr>
            <w:rStyle w:val="a8"/>
            <w:rFonts w:ascii="Times New Roman" w:hAnsi="Times New Roman" w:cs="Times New Roman"/>
            <w:sz w:val="24"/>
            <w:szCs w:val="24"/>
          </w:rPr>
          <w:t xml:space="preserve">Конституцией РФ,  </w:t>
        </w:r>
      </w:hyperlink>
      <w:r w:rsidRPr="00F5201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г. № 273-Ф3 «Об образовании в Российской Федерации», Конвенцией ООН о правах ребёнка и Законом о библиотечном деле. Деятельность библиотеки  регламентируется Положением о библиотеке, утвержденным директором школы.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>Указом Президента РФ от 13 июня 2014 года № 426 «О проведении в Российской Федерации Года литературы» 2015 год объявлен Годом литературы, основными задачами которого являются привлечение внимания к чтению и литературе, решение проблем книжной сферы и стимулирование интереса россиян к книгам.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 xml:space="preserve"> Главная задача деятельности библиотеки в Год литературы -  возвращение детей к чтению, остающемуся единственным, надёжным средством сохранения и развития отечественной культуры и  науки, укрепления живой связи поколений.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bCs/>
          <w:sz w:val="24"/>
          <w:szCs w:val="24"/>
        </w:rPr>
        <w:tab/>
        <w:t xml:space="preserve">Пропаганде чтения как форме культурного досуга </w:t>
      </w:r>
      <w:r w:rsidRPr="00F5201B">
        <w:rPr>
          <w:rFonts w:ascii="Times New Roman" w:hAnsi="Times New Roman" w:cs="Times New Roman"/>
          <w:sz w:val="24"/>
          <w:szCs w:val="24"/>
        </w:rPr>
        <w:t xml:space="preserve"> библиотеке отводится большая роль.   Школьный библиотекарь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Абжетова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К.Т  помогает читателям сориентироваться в книжном богатстве, заботятся о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личности, принимал активное участие в школьной жизни.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>Практически все мероприятия, проводимые в библиотеке, способствуют развитию интереса к чтению, литературе. Вместе с педагогическим коллективом (прежде всего с учителями русского  языка и литературы, учителями начальных классов) библиотекарь использует разные формы работы по пропаганде книги. Одно из важных мест в этой работе  – это </w:t>
      </w:r>
      <w:r w:rsidRPr="00F5201B">
        <w:rPr>
          <w:rFonts w:ascii="Times New Roman" w:hAnsi="Times New Roman" w:cs="Times New Roman"/>
          <w:bCs/>
          <w:sz w:val="24"/>
          <w:szCs w:val="24"/>
        </w:rPr>
        <w:t>массовые мероприятия,</w:t>
      </w:r>
      <w:r w:rsidRPr="00F520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5201B">
        <w:rPr>
          <w:rFonts w:ascii="Times New Roman" w:hAnsi="Times New Roman" w:cs="Times New Roman"/>
          <w:sz w:val="24"/>
          <w:szCs w:val="24"/>
        </w:rPr>
        <w:t>т.к. именно на внеурочных мероприятиях происходит живое общение с ребятами. Это</w:t>
      </w:r>
      <w:r w:rsidRPr="00F52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01B">
        <w:rPr>
          <w:rFonts w:ascii="Times New Roman" w:hAnsi="Times New Roman" w:cs="Times New Roman"/>
          <w:bCs/>
          <w:sz w:val="24"/>
          <w:szCs w:val="24"/>
        </w:rPr>
        <w:t>утренники, викторины, праздники, конкурсы, игры.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В библиотеке   разработан план мероприятий на 2014-2015год - Год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который включены  различные виды деятельности по формированию у обучающихся интереса к книгам, чтению.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В сентябре-декабре согласно плану проведены  мероприятия: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1.</w:t>
      </w:r>
      <w:r w:rsidRPr="00F5201B">
        <w:rPr>
          <w:rFonts w:ascii="Times New Roman" w:hAnsi="Times New Roman" w:cs="Times New Roman"/>
          <w:sz w:val="24"/>
          <w:szCs w:val="24"/>
          <w:u w:val="single"/>
        </w:rPr>
        <w:t>Оформлены тематические выставки: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к 245-летию Бунина.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-Оформлен стенд «Гений слова и пера…» М.Ю. Лермонтов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к 145 –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А.И. Куприна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«280 лет Дергачам»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Оформлен стенд к 120-летию со дня рождения С.А. Есенина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</w:t>
      </w:r>
      <w:r w:rsidRPr="00F5201B">
        <w:rPr>
          <w:rFonts w:ascii="Times New Roman" w:hAnsi="Times New Roman" w:cs="Times New Roman"/>
          <w:sz w:val="24"/>
          <w:szCs w:val="24"/>
          <w:u w:val="single"/>
        </w:rPr>
        <w:t>Проведены  игры</w:t>
      </w:r>
      <w:r w:rsidRPr="00F5201B">
        <w:rPr>
          <w:rFonts w:ascii="Times New Roman" w:hAnsi="Times New Roman" w:cs="Times New Roman"/>
          <w:sz w:val="24"/>
          <w:szCs w:val="24"/>
        </w:rPr>
        <w:t>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- Игра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икторина по сказкам Пушкина «Лучший знаток сказок»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«Семейный турнир книгочеев «Книжная карусель»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Викторина по сказкам Чуковского «В гости к дедушке Корнею»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-Литературная игра по творчеству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«Путешествие в Простоквашино»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3.</w:t>
      </w:r>
      <w:r w:rsidRPr="00F5201B">
        <w:rPr>
          <w:rFonts w:ascii="Times New Roman" w:hAnsi="Times New Roman" w:cs="Times New Roman"/>
          <w:sz w:val="24"/>
          <w:szCs w:val="24"/>
          <w:u w:val="single"/>
        </w:rPr>
        <w:t>Проведены библиотечные уроки:</w:t>
      </w:r>
      <w:r w:rsidRPr="00F5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Литературный час: «Сказка ложь, да в ней намек…»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-Громкие чтения по книге-юбиляру П.П. Ершова «Конек-Горбунок»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Акция «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Библиодень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– 2015».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-Для учащихся 4-х классов - «Детские  периодические издания», «Справочная литература» понятие об энциклопедиях, словарях, справочниках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>Для всех учащихся проводятся: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-Беседы о бережном отношении к книгам и учебникам;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-Беседы о Правилах пользования библиотекой.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-Обзор детской литературы «Путешествие в море книг» и др.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>4.Проведены тематические занятия: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- «В стране березового ситца» Данное мероприятие подготовлено и приурочено к 120-летию со дня рождения С. А. Есенина.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lastRenderedPageBreak/>
        <w:t xml:space="preserve">- «Поэзия поэтов серебряного века. Жизнь и творчество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».        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- День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поэзии.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«Дети - герои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Отечественной» Ко дню Героев Отечества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201B">
        <w:rPr>
          <w:rFonts w:ascii="Times New Roman" w:hAnsi="Times New Roman" w:cs="Times New Roman"/>
          <w:sz w:val="24"/>
          <w:szCs w:val="24"/>
          <w:u w:val="single"/>
        </w:rPr>
        <w:t xml:space="preserve">5.Оформлены книжные выставки   по рубрикам: 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145 лет со дня рождения Александра Ивановича Куприна (1870-1938), писателя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 xml:space="preserve">120 лет со дня рождения </w:t>
      </w:r>
      <w:proofErr w:type="spellStart"/>
      <w:r w:rsidRPr="00F5201B">
        <w:rPr>
          <w:rFonts w:ascii="Times New Roman" w:hAnsi="Times New Roman" w:cs="Times New Roman"/>
          <w:iCs/>
          <w:sz w:val="24"/>
          <w:szCs w:val="24"/>
        </w:rPr>
        <w:t>С.Есенина</w:t>
      </w:r>
      <w:proofErr w:type="spellEnd"/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285 лет со дня рождения Александра Васильевича Суворова (1730-1800), полководца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«Школьникам о праве»;</w:t>
      </w:r>
    </w:p>
    <w:p w:rsidR="00BB6050" w:rsidRPr="00F5201B" w:rsidRDefault="00BB6050" w:rsidP="00BB6050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F5201B">
        <w:rPr>
          <w:rFonts w:ascii="Times New Roman" w:hAnsi="Times New Roman" w:cs="Times New Roman"/>
          <w:iCs/>
          <w:sz w:val="24"/>
          <w:szCs w:val="24"/>
        </w:rPr>
        <w:t>«Человек, семья, вселенная»;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Выставки постоянно обновляются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201B">
        <w:rPr>
          <w:rFonts w:ascii="Times New Roman" w:hAnsi="Times New Roman" w:cs="Times New Roman"/>
          <w:bCs/>
          <w:sz w:val="24"/>
          <w:szCs w:val="24"/>
        </w:rPr>
        <w:t xml:space="preserve"> Внеурочная жизнь школьника способствует проявлению эмоциональной, духовной стороны жизни ребенка. Взаимодействие библиотекаря и читателя-школьника строится на принципах «педагогики сотворчества», где библиотеке отводится активная роль. Это, прежде всего индивидуальная работа, построенная в форме диалога. Часто дети приходят в библиотеку просто пообщаться, поделиться радостью или горем, получить поддержку, одобрение или совет. Это также является важной составляющей работы библиотеки.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  <w:t>Специфика школьной библиотеки в том, что её посещают читатели разного возраста. К каждому нужен свой подход, ведь чтение – процесс индивидуальный, тесно связанный с развитием личности. Большая часть обучающихся  всех классов записана и регулярно посещает библиотеку. Дети берут книги,  как по школьной программе, так и мировой фонд литературы.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Абжетова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К.Т является непосредственным участником всех запланированных в школе мероприятий, так как осуществляет подборку необходимой литературы по данным направлениям: делает обзор литературы, проводит читательские конференции, оформляет выставки книжных новинок, оказывает помощь   педагогам  при  проведении мероприятий.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5201B">
        <w:rPr>
          <w:rFonts w:ascii="Times New Roman" w:hAnsi="Times New Roman" w:cs="Times New Roman"/>
          <w:bCs/>
          <w:sz w:val="24"/>
          <w:szCs w:val="24"/>
        </w:rPr>
        <w:tab/>
        <w:t>Сотрудничество библиотекаря и учителей способствует повышению уровня грамотности учащихся, содействует развитию навыков чтения, запоминания, а также выработке умения пользоваться информационно-коммуникативными технологиями.</w:t>
      </w:r>
      <w:r w:rsidRPr="00F5201B">
        <w:rPr>
          <w:rFonts w:ascii="Times New Roman" w:hAnsi="Times New Roman" w:cs="Times New Roman"/>
          <w:bCs/>
          <w:sz w:val="24"/>
          <w:szCs w:val="24"/>
        </w:rPr>
        <w:tab/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bCs/>
          <w:iCs/>
          <w:sz w:val="24"/>
          <w:szCs w:val="24"/>
        </w:rPr>
        <w:t>ПОСТАНОВИЛИ:</w:t>
      </w:r>
    </w:p>
    <w:p w:rsidR="00BB6050" w:rsidRPr="00F5201B" w:rsidRDefault="00BB6050" w:rsidP="00BB605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Педагогам и классным руководителям активнее сотрудничать со школьной библиотекой, вовлекая учащихся в подготовку и проведение классных часов и внеклассных мероприятий, соответствующих плану воспитательной работы в классах в Год литературы.</w:t>
      </w:r>
    </w:p>
    <w:p w:rsidR="003508A2" w:rsidRPr="00F5201B" w:rsidRDefault="003508A2" w:rsidP="00350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050" w:rsidRPr="00F5201B" w:rsidRDefault="00BB6050" w:rsidP="00BB6050">
      <w:pPr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4.ВЫСТУПИЛА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.о.зам директора по ВР Яковенко Е.А 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В школе традиционно существует тесный контакт детей и взрослых.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Основными направлениями работы школы с родителями учащихся являются следующие мероприятия:</w:t>
      </w:r>
    </w:p>
    <w:p w:rsidR="00BB6050" w:rsidRPr="00F5201B" w:rsidRDefault="00BB6050" w:rsidP="00BB60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050" w:rsidRPr="00F5201B" w:rsidRDefault="00F5201B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1.</w:t>
      </w:r>
      <w:r w:rsidR="00BB6050" w:rsidRPr="00F5201B">
        <w:rPr>
          <w:rFonts w:ascii="Times New Roman" w:hAnsi="Times New Roman" w:cs="Times New Roman"/>
          <w:sz w:val="24"/>
          <w:szCs w:val="24"/>
        </w:rPr>
        <w:t>общешкольное родительское собрание (сентябрь) — знакомство с учебно-воспитательными задачами нового учебного года, ознакомление с правами и обязанностями родителей вновь принятых учащихся;</w:t>
      </w:r>
    </w:p>
    <w:p w:rsidR="00BB6050" w:rsidRPr="00F5201B" w:rsidRDefault="00F5201B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2.</w:t>
      </w:r>
      <w:r w:rsidR="00BB6050" w:rsidRPr="00F5201B">
        <w:rPr>
          <w:rFonts w:ascii="Times New Roman" w:hAnsi="Times New Roman" w:cs="Times New Roman"/>
          <w:sz w:val="24"/>
          <w:szCs w:val="24"/>
        </w:rPr>
        <w:t>классные родительские собрания по вопросам организации домашних занятий, итогов успеваемости и посещаемости учащихся, организации контроля со стороны родителей, возможных последствиях отставания от учебной программы;</w:t>
      </w:r>
    </w:p>
    <w:p w:rsidR="003508A2" w:rsidRPr="00F5201B" w:rsidRDefault="00F5201B" w:rsidP="00BB605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5201B">
        <w:rPr>
          <w:rFonts w:ascii="Times New Roman" w:hAnsi="Times New Roman" w:cs="Times New Roman"/>
          <w:sz w:val="24"/>
          <w:szCs w:val="24"/>
        </w:rPr>
        <w:t>3.</w:t>
      </w:r>
      <w:r w:rsidR="00BB6050" w:rsidRPr="00F5201B">
        <w:rPr>
          <w:rFonts w:ascii="Times New Roman" w:hAnsi="Times New Roman" w:cs="Times New Roman"/>
          <w:sz w:val="24"/>
          <w:szCs w:val="24"/>
        </w:rPr>
        <w:t>родительское</w:t>
      </w:r>
      <w:r w:rsidRPr="00F5201B">
        <w:rPr>
          <w:rFonts w:ascii="Times New Roman" w:hAnsi="Times New Roman" w:cs="Times New Roman"/>
          <w:sz w:val="24"/>
          <w:szCs w:val="24"/>
        </w:rPr>
        <w:t xml:space="preserve"> собрание учащихся-выпускников</w:t>
      </w:r>
      <w:r w:rsidR="00BB6050" w:rsidRPr="00F5201B">
        <w:rPr>
          <w:rFonts w:ascii="Times New Roman" w:hAnsi="Times New Roman" w:cs="Times New Roman"/>
          <w:sz w:val="24"/>
          <w:szCs w:val="24"/>
        </w:rPr>
        <w:t>) о состоянии успеваемости и посещаемости занятий, рекомендациях об организации домашних занятий, ознакомление с графиком проведения выпускных экзаменов;</w:t>
      </w:r>
      <w:proofErr w:type="gramEnd"/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Деятельность родителей и педагогов в интересах ребенка может быть успешной только в том случае, если они станут в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 и здорового образа жизни, в частности.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 xml:space="preserve"> Педагогам важно установить партнерские отношения с семьей каждого воспитанника, создать атмосферу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и общности интересов. Именно семья с </w:t>
      </w:r>
      <w:r w:rsidRPr="00F5201B">
        <w:rPr>
          <w:rFonts w:ascii="Times New Roman" w:hAnsi="Times New Roman" w:cs="Times New Roman"/>
          <w:sz w:val="24"/>
          <w:szCs w:val="24"/>
        </w:rPr>
        <w:lastRenderedPageBreak/>
        <w:t>раннего детства призвана заложить в ребенка нравственные ценности, ориентиры на построение разумного образа жизни. Однако практика показывает, что некоторые родители не имеют специальных знаний в области воспитания и физиологии ребенка, испытывают трудности в установлении контактов с детьми. Педагоги и родители, пытаясь совместно найти наиболее эффективные способы решения этой проблемы, определяют содержание и формы педагогического просвещения.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ребенка. Учителю необходимы терпение и целенаправленный поиск путей решения этой проблемы. Для формирования сотрудничества между взрослыми и детьми в общеобразовательном учреждении важно представлять коллектив как единое целое, как большую семью, которая сплачивается и интересно живет только в том случае, если организованна совместная деятельность педагогов, детей, родителей. Педагогам в школе чаще всего приходится мириться с данностью семейного микроклимата обучающегося, помогать ему в решении личных проблем на основе педагогической поддержки, вовлечения ребенка в общую деятельность, оказывать помощь в реализации его творческих интересов.</w:t>
      </w:r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    Следовательно, целесообразно значительную часть воспитательного процесса организовывать совместно с учащимися и родителями, а возникшие проблемы и задачи решать сообща, чтобы прийти к согласию, не </w:t>
      </w:r>
      <w:proofErr w:type="gramStart"/>
      <w:r w:rsidRPr="00F5201B">
        <w:rPr>
          <w:rFonts w:ascii="Times New Roman" w:hAnsi="Times New Roman" w:cs="Times New Roman"/>
          <w:sz w:val="24"/>
          <w:szCs w:val="24"/>
        </w:rPr>
        <w:t>ущемляя интересов друг друга</w:t>
      </w:r>
      <w:proofErr w:type="gramEnd"/>
      <w:r w:rsidRPr="00F5201B">
        <w:rPr>
          <w:rFonts w:ascii="Times New Roman" w:hAnsi="Times New Roman" w:cs="Times New Roman"/>
          <w:sz w:val="24"/>
          <w:szCs w:val="24"/>
        </w:rPr>
        <w:t>.  Огромное значение в работе с родителями учащихся имеет заранее продуманная и чётко организованная система сотрудничества. Спонтанные и плохо организованные родительские собрания, встречи с семьями учащихся ничего, кроме недоверия и тревоги, не могут вызвать у отцов и матерей.</w:t>
      </w:r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     Очень часто можно услышать от родителей такую фразу: в начальной школе нашим классом учитель занимался, а теперь классному руководителю нет до наших детей никакого дела. Услышав такое мнение, становится не по себе. Безусловно, в начальной школе классный руководитель уделяет больше внимания учащимся, но ведь в его задачу входит не только создание классного коллектива, но и коллектива родителей, способных помочь в дальнейшем новому классному руководителю сохранить и приумножить традиции коллектива, заложенные в начальной школе.</w:t>
      </w:r>
    </w:p>
    <w:p w:rsidR="003508A2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 xml:space="preserve">       Родителям и 5-11 </w:t>
      </w:r>
      <w:proofErr w:type="spellStart"/>
      <w:r w:rsidRPr="00F5201B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F5201B">
        <w:rPr>
          <w:rFonts w:ascii="Times New Roman" w:hAnsi="Times New Roman" w:cs="Times New Roman"/>
          <w:sz w:val="24"/>
          <w:szCs w:val="24"/>
        </w:rPr>
        <w:t xml:space="preserve"> необходимо становиться хорошими родителями. Роль классного руководителя  в этом процессе на всех этапах обучения учащихся нельзя недооценивать.</w:t>
      </w:r>
    </w:p>
    <w:p w:rsid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01B">
        <w:rPr>
          <w:rFonts w:ascii="Times New Roman" w:hAnsi="Times New Roman" w:cs="Times New Roman"/>
          <w:sz w:val="24"/>
          <w:szCs w:val="24"/>
        </w:rPr>
        <w:t>ПОСТАНОВИЛИ: Привлекать родителей к участию в школьных мероприятиях, используя нетрадиционные формы ведения классных часов, родительских собраний.</w:t>
      </w:r>
    </w:p>
    <w:p w:rsidR="00F5201B" w:rsidRPr="00F5201B" w:rsidRDefault="00F5201B" w:rsidP="00F52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5.ВЫСТУПИЛА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апшина С.И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(доклад прилагается)</w:t>
      </w: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p w:rsidR="003508A2" w:rsidRPr="00F5201B" w:rsidRDefault="003508A2" w:rsidP="00C158B7">
      <w:pPr>
        <w:rPr>
          <w:rFonts w:ascii="Times New Roman" w:hAnsi="Times New Roman" w:cs="Times New Roman"/>
          <w:sz w:val="24"/>
          <w:szCs w:val="24"/>
        </w:rPr>
      </w:pPr>
    </w:p>
    <w:sectPr w:rsidR="003508A2" w:rsidRPr="00F5201B" w:rsidSect="00D109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693"/>
    <w:multiLevelType w:val="hybridMultilevel"/>
    <w:tmpl w:val="2EB4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A26"/>
    <w:multiLevelType w:val="hybridMultilevel"/>
    <w:tmpl w:val="27FA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21DC3"/>
    <w:multiLevelType w:val="hybridMultilevel"/>
    <w:tmpl w:val="D33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47AC"/>
    <w:multiLevelType w:val="hybridMultilevel"/>
    <w:tmpl w:val="A786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62C6"/>
    <w:multiLevelType w:val="hybridMultilevel"/>
    <w:tmpl w:val="6200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E32"/>
    <w:multiLevelType w:val="hybridMultilevel"/>
    <w:tmpl w:val="75EA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D659B"/>
    <w:multiLevelType w:val="hybridMultilevel"/>
    <w:tmpl w:val="676AE956"/>
    <w:lvl w:ilvl="0" w:tplc="3A0E8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A1EA0"/>
    <w:multiLevelType w:val="hybridMultilevel"/>
    <w:tmpl w:val="F71C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707C7"/>
    <w:multiLevelType w:val="hybridMultilevel"/>
    <w:tmpl w:val="2284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B6173"/>
    <w:multiLevelType w:val="hybridMultilevel"/>
    <w:tmpl w:val="75EA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15C8A"/>
    <w:multiLevelType w:val="hybridMultilevel"/>
    <w:tmpl w:val="BEE4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36A03"/>
    <w:multiLevelType w:val="hybridMultilevel"/>
    <w:tmpl w:val="D33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73368"/>
    <w:multiLevelType w:val="hybridMultilevel"/>
    <w:tmpl w:val="615C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3640B"/>
    <w:multiLevelType w:val="hybridMultilevel"/>
    <w:tmpl w:val="2284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A2444"/>
    <w:multiLevelType w:val="hybridMultilevel"/>
    <w:tmpl w:val="309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65A75"/>
    <w:multiLevelType w:val="hybridMultilevel"/>
    <w:tmpl w:val="D33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33083"/>
    <w:multiLevelType w:val="hybridMultilevel"/>
    <w:tmpl w:val="2284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5142D"/>
    <w:multiLevelType w:val="hybridMultilevel"/>
    <w:tmpl w:val="309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F1BA5"/>
    <w:multiLevelType w:val="hybridMultilevel"/>
    <w:tmpl w:val="A33A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2"/>
  </w:num>
  <w:num w:numId="16">
    <w:abstractNumId w:val="11"/>
  </w:num>
  <w:num w:numId="17">
    <w:abstractNumId w:val="16"/>
  </w:num>
  <w:num w:numId="18">
    <w:abstractNumId w:val="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89"/>
    <w:rsid w:val="00002F0F"/>
    <w:rsid w:val="00086F6F"/>
    <w:rsid w:val="000D7DF0"/>
    <w:rsid w:val="001F6512"/>
    <w:rsid w:val="002B2398"/>
    <w:rsid w:val="00301483"/>
    <w:rsid w:val="003508A2"/>
    <w:rsid w:val="003D79C6"/>
    <w:rsid w:val="00403125"/>
    <w:rsid w:val="00435A93"/>
    <w:rsid w:val="004374EB"/>
    <w:rsid w:val="004708F7"/>
    <w:rsid w:val="004762DC"/>
    <w:rsid w:val="004A3B04"/>
    <w:rsid w:val="005128B1"/>
    <w:rsid w:val="00571BB3"/>
    <w:rsid w:val="005F602B"/>
    <w:rsid w:val="0063690C"/>
    <w:rsid w:val="00724FA5"/>
    <w:rsid w:val="007F4F42"/>
    <w:rsid w:val="00821C2E"/>
    <w:rsid w:val="008527FC"/>
    <w:rsid w:val="008B144D"/>
    <w:rsid w:val="00922880"/>
    <w:rsid w:val="00944124"/>
    <w:rsid w:val="00A10824"/>
    <w:rsid w:val="00A1738A"/>
    <w:rsid w:val="00A91608"/>
    <w:rsid w:val="00B52097"/>
    <w:rsid w:val="00B940B7"/>
    <w:rsid w:val="00BB6050"/>
    <w:rsid w:val="00BF4703"/>
    <w:rsid w:val="00C158B7"/>
    <w:rsid w:val="00C2583A"/>
    <w:rsid w:val="00D109A8"/>
    <w:rsid w:val="00D829E8"/>
    <w:rsid w:val="00D832EB"/>
    <w:rsid w:val="00D83FCF"/>
    <w:rsid w:val="00DC7684"/>
    <w:rsid w:val="00EB098F"/>
    <w:rsid w:val="00EC7BDC"/>
    <w:rsid w:val="00EE2FA0"/>
    <w:rsid w:val="00F36389"/>
    <w:rsid w:val="00F5201B"/>
    <w:rsid w:val="00F57CA1"/>
    <w:rsid w:val="00F90F30"/>
    <w:rsid w:val="00FB491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25"/>
    <w:pPr>
      <w:ind w:left="720"/>
      <w:contextualSpacing/>
    </w:pPr>
  </w:style>
  <w:style w:type="paragraph" w:styleId="a4">
    <w:name w:val="No Spacing"/>
    <w:uiPriority w:val="1"/>
    <w:qFormat/>
    <w:rsid w:val="00724F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8B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B6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25"/>
    <w:pPr>
      <w:ind w:left="720"/>
      <w:contextualSpacing/>
    </w:pPr>
  </w:style>
  <w:style w:type="paragraph" w:styleId="a4">
    <w:name w:val="No Spacing"/>
    <w:uiPriority w:val="1"/>
    <w:qFormat/>
    <w:rsid w:val="00724F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8B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B6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shkola.ucoz.ru/load/konstitucija_rf/1-1-0-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2016-01-04T19:20:00Z</cp:lastPrinted>
  <dcterms:created xsi:type="dcterms:W3CDTF">2015-12-29T21:18:00Z</dcterms:created>
  <dcterms:modified xsi:type="dcterms:W3CDTF">2016-01-04T19:25:00Z</dcterms:modified>
</cp:coreProperties>
</file>