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20" w:rsidRPr="00617842" w:rsidRDefault="002A5E20" w:rsidP="002A5E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7842">
        <w:rPr>
          <w:rFonts w:ascii="Times New Roman" w:hAnsi="Times New Roman" w:cs="Times New Roman"/>
          <w:sz w:val="24"/>
          <w:szCs w:val="24"/>
        </w:rPr>
        <w:t>МУНИЦИПАЛЬНОЕ ОБЩЕОБРАЗОВАТЕЛЬНОЕ  УЧРЕЖДЕНИЕ</w:t>
      </w:r>
    </w:p>
    <w:p w:rsidR="002A5E20" w:rsidRPr="00617842" w:rsidRDefault="002A5E20" w:rsidP="002A5E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7842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 П. </w:t>
      </w:r>
      <w:proofErr w:type="gramStart"/>
      <w:r w:rsidRPr="00617842"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 w:rsidRPr="00617842">
        <w:rPr>
          <w:rFonts w:ascii="Times New Roman" w:hAnsi="Times New Roman" w:cs="Times New Roman"/>
          <w:sz w:val="24"/>
          <w:szCs w:val="24"/>
        </w:rPr>
        <w:t>»</w:t>
      </w:r>
    </w:p>
    <w:p w:rsidR="002A5E20" w:rsidRPr="000F2811" w:rsidRDefault="002A5E20" w:rsidP="002A5E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7842">
        <w:rPr>
          <w:rFonts w:ascii="Times New Roman" w:hAnsi="Times New Roman" w:cs="Times New Roman"/>
          <w:sz w:val="24"/>
          <w:szCs w:val="24"/>
        </w:rPr>
        <w:t>ДЕРГАЧЕВСКОГО РАЙОНА САРАТОВСКОЙ ОБЛАСТИ</w:t>
      </w:r>
    </w:p>
    <w:p w:rsidR="002A5E20" w:rsidRDefault="002A5E20" w:rsidP="002A5E20">
      <w:r w:rsidRPr="006178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5E20" w:rsidRDefault="002A5E20" w:rsidP="002A5E2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3E2">
        <w:rPr>
          <w:rFonts w:ascii="Times New Roman" w:hAnsi="Times New Roman" w:cs="Times New Roman"/>
          <w:sz w:val="24"/>
          <w:szCs w:val="24"/>
        </w:rPr>
        <w:t>ПРИКАЗ</w:t>
      </w:r>
    </w:p>
    <w:p w:rsidR="002A5E20" w:rsidRPr="00380EBC" w:rsidRDefault="002A5E20" w:rsidP="002A5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29.08.2015 г.      </w:t>
      </w:r>
      <w:r w:rsidRPr="00380E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196</w:t>
      </w:r>
    </w:p>
    <w:p w:rsidR="002A5E20" w:rsidRPr="007E0D1E" w:rsidRDefault="002A5E20" w:rsidP="002A5E2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0D1E">
        <w:rPr>
          <w:rFonts w:ascii="Times New Roman" w:hAnsi="Times New Roman" w:cs="Times New Roman"/>
          <w:sz w:val="24"/>
          <w:szCs w:val="24"/>
        </w:rPr>
        <w:t>Об утверждении плана работы</w:t>
      </w:r>
    </w:p>
    <w:p w:rsidR="002A5E20" w:rsidRPr="007E0D1E" w:rsidRDefault="002A5E20" w:rsidP="002A5E20">
      <w:pPr>
        <w:pStyle w:val="a4"/>
        <w:rPr>
          <w:rFonts w:ascii="Times New Roman" w:hAnsi="Times New Roman" w:cs="Times New Roman"/>
          <w:sz w:val="24"/>
          <w:szCs w:val="24"/>
        </w:rPr>
      </w:pPr>
      <w:r w:rsidRPr="007E0D1E">
        <w:rPr>
          <w:rFonts w:ascii="Times New Roman" w:hAnsi="Times New Roman" w:cs="Times New Roman"/>
          <w:sz w:val="24"/>
          <w:szCs w:val="24"/>
        </w:rPr>
        <w:t xml:space="preserve"> комиссии по противодействию  коррупции</w:t>
      </w:r>
    </w:p>
    <w:p w:rsidR="002A5E20" w:rsidRDefault="002A5E20" w:rsidP="002A5E20"/>
    <w:p w:rsidR="002A5E20" w:rsidRDefault="002A5E20" w:rsidP="002A5E2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0D1E">
        <w:rPr>
          <w:rFonts w:ascii="Times New Roman" w:hAnsi="Times New Roman" w:cs="Times New Roman"/>
          <w:sz w:val="24"/>
          <w:szCs w:val="24"/>
        </w:rPr>
        <w:t>В соответствии с приказом образовательного учреждения №</w:t>
      </w:r>
      <w:r>
        <w:rPr>
          <w:rFonts w:ascii="Times New Roman" w:hAnsi="Times New Roman" w:cs="Times New Roman"/>
          <w:sz w:val="24"/>
          <w:szCs w:val="24"/>
        </w:rPr>
        <w:t>195</w:t>
      </w:r>
      <w:r w:rsidRPr="007E0D1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29.08.2015года «Об</w:t>
      </w:r>
      <w:r w:rsidRPr="007E0D1E">
        <w:rPr>
          <w:rFonts w:ascii="Times New Roman" w:hAnsi="Times New Roman" w:cs="Times New Roman"/>
          <w:sz w:val="24"/>
          <w:szCs w:val="24"/>
        </w:rPr>
        <w:t xml:space="preserve"> организации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D1E">
        <w:rPr>
          <w:rFonts w:ascii="Times New Roman" w:hAnsi="Times New Roman" w:cs="Times New Roman"/>
          <w:sz w:val="24"/>
          <w:szCs w:val="24"/>
        </w:rPr>
        <w:t>комиссии 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A5E20" w:rsidRPr="007E0D1E" w:rsidRDefault="002A5E20" w:rsidP="002A5E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5E20" w:rsidRPr="007E0D1E" w:rsidRDefault="002A5E20" w:rsidP="002A5E20">
      <w:pPr>
        <w:rPr>
          <w:rFonts w:ascii="Times New Roman" w:hAnsi="Times New Roman" w:cs="Times New Roman"/>
          <w:sz w:val="24"/>
          <w:szCs w:val="24"/>
        </w:rPr>
      </w:pPr>
      <w:r w:rsidRPr="007E0D1E"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5E20" w:rsidRPr="007E0D1E" w:rsidRDefault="002A5E20" w:rsidP="002A5E2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E0D1E">
        <w:rPr>
          <w:rFonts w:ascii="Times New Roman" w:hAnsi="Times New Roman" w:cs="Times New Roman"/>
          <w:sz w:val="24"/>
          <w:szCs w:val="24"/>
        </w:rPr>
        <w:t>Утвердить план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D1E">
        <w:rPr>
          <w:rFonts w:ascii="Times New Roman" w:hAnsi="Times New Roman" w:cs="Times New Roman"/>
          <w:sz w:val="24"/>
          <w:szCs w:val="24"/>
        </w:rPr>
        <w:t xml:space="preserve"> комиссии по противодействию  коррупции на 2015-16 уч</w:t>
      </w:r>
      <w:r>
        <w:rPr>
          <w:rFonts w:ascii="Times New Roman" w:hAnsi="Times New Roman" w:cs="Times New Roman"/>
          <w:sz w:val="24"/>
          <w:szCs w:val="24"/>
        </w:rPr>
        <w:t xml:space="preserve">ебный </w:t>
      </w:r>
      <w:r w:rsidRPr="007E0D1E">
        <w:rPr>
          <w:rFonts w:ascii="Times New Roman" w:hAnsi="Times New Roman" w:cs="Times New Roman"/>
          <w:sz w:val="24"/>
          <w:szCs w:val="24"/>
        </w:rPr>
        <w:t>год (Приложение 1)</w:t>
      </w:r>
    </w:p>
    <w:p w:rsidR="002A5E20" w:rsidRDefault="002A5E20" w:rsidP="002A5E2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E0D1E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выполнением плана работы </w:t>
      </w:r>
      <w:r w:rsidRPr="007E0D1E">
        <w:rPr>
          <w:rFonts w:ascii="Times New Roman" w:hAnsi="Times New Roman" w:cs="Times New Roman"/>
          <w:sz w:val="24"/>
          <w:szCs w:val="24"/>
        </w:rPr>
        <w:t xml:space="preserve">  по противодействию  коррупции возложить на </w:t>
      </w:r>
      <w:r w:rsidRPr="003173E2">
        <w:rPr>
          <w:rFonts w:ascii="Times New Roman" w:hAnsi="Times New Roman" w:cs="Times New Roman"/>
          <w:sz w:val="24"/>
          <w:szCs w:val="24"/>
        </w:rPr>
        <w:t>Кириченко Е.Н. –заместителя директора по УВР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E20" w:rsidRDefault="002A5E20" w:rsidP="002A5E2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17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3E2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E20" w:rsidRPr="003173E2" w:rsidRDefault="002A5E20" w:rsidP="002A5E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5E20" w:rsidRPr="007E0D1E" w:rsidRDefault="002A5E20" w:rsidP="002A5E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5E20" w:rsidRPr="003173E2" w:rsidRDefault="002A5E20" w:rsidP="002A5E20">
      <w:pPr>
        <w:pStyle w:val="a4"/>
        <w:rPr>
          <w:rFonts w:ascii="Times New Roman" w:hAnsi="Times New Roman" w:cs="Times New Roman"/>
          <w:sz w:val="24"/>
          <w:szCs w:val="24"/>
        </w:rPr>
      </w:pPr>
      <w:r w:rsidRPr="003173E2">
        <w:rPr>
          <w:rFonts w:ascii="Times New Roman" w:hAnsi="Times New Roman" w:cs="Times New Roman"/>
          <w:sz w:val="24"/>
          <w:szCs w:val="24"/>
        </w:rPr>
        <w:t>Директор МОУ «СОШ п. Первомайский»                            Т.А. Янюшкина</w:t>
      </w:r>
    </w:p>
    <w:p w:rsidR="002A5E20" w:rsidRDefault="002A5E20" w:rsidP="002A5E20">
      <w:pPr>
        <w:pStyle w:val="a3"/>
        <w:ind w:left="360"/>
      </w:pPr>
    </w:p>
    <w:p w:rsidR="00E23214" w:rsidRDefault="00E23214"/>
    <w:sectPr w:rsidR="00E23214" w:rsidSect="00E2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5E20"/>
    <w:rsid w:val="002A5E20"/>
    <w:rsid w:val="00CF0D53"/>
    <w:rsid w:val="00D51BCA"/>
    <w:rsid w:val="00E2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2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5E20"/>
    <w:pPr>
      <w:ind w:left="720"/>
    </w:pPr>
  </w:style>
  <w:style w:type="paragraph" w:styleId="a4">
    <w:name w:val="No Spacing"/>
    <w:uiPriority w:val="99"/>
    <w:qFormat/>
    <w:rsid w:val="002A5E2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2015-09-03T10:12:00Z</dcterms:created>
  <dcterms:modified xsi:type="dcterms:W3CDTF">2015-09-03T10:12:00Z</dcterms:modified>
</cp:coreProperties>
</file>